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45" w:rsidRPr="00137E3A" w:rsidRDefault="00497AC3" w:rsidP="00137E3A">
      <w:pPr>
        <w:spacing w:before="74"/>
        <w:ind w:left="461" w:right="870"/>
        <w:rPr>
          <w:sz w:val="27"/>
        </w:rPr>
      </w:pPr>
      <w:r>
        <w:rPr>
          <w:b/>
          <w:sz w:val="27"/>
        </w:rPr>
        <w:t>Л</w:t>
      </w:r>
      <w:bookmarkStart w:id="0" w:name="_GoBack"/>
      <w:bookmarkEnd w:id="0"/>
      <w:r>
        <w:rPr>
          <w:b/>
          <w:sz w:val="27"/>
        </w:rPr>
        <w:t>екция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для педагогов на тему: «Правовые основы противодействия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коррупции. Антикоррупционная политика в области образования»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 xml:space="preserve">Цель: </w:t>
      </w:r>
      <w:r>
        <w:rPr>
          <w:sz w:val="27"/>
        </w:rPr>
        <w:t>систематизировать представление педагогов о правовых основ</w:t>
      </w:r>
      <w:r w:rsidR="00ED3F40">
        <w:rPr>
          <w:sz w:val="27"/>
        </w:rPr>
        <w:t>ах</w:t>
      </w:r>
      <w:r>
        <w:rPr>
          <w:spacing w:val="1"/>
          <w:sz w:val="27"/>
        </w:rPr>
        <w:t xml:space="preserve"> </w:t>
      </w:r>
      <w:r>
        <w:rPr>
          <w:sz w:val="27"/>
        </w:rPr>
        <w:t>противодействий коррупции и антикоррупционной политики в области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образования.</w:t>
      </w:r>
    </w:p>
    <w:p w:rsidR="006D1645" w:rsidRDefault="00497AC3">
      <w:pPr>
        <w:pStyle w:val="a3"/>
        <w:ind w:right="870"/>
      </w:pPr>
      <w:r>
        <w:t xml:space="preserve">В словаре русского языка Ожегова </w:t>
      </w:r>
      <w:r>
        <w:rPr>
          <w:b/>
        </w:rPr>
        <w:t xml:space="preserve">коррупция </w:t>
      </w:r>
      <w:r>
        <w:t>трактуется как "моральное</w:t>
      </w:r>
      <w:r>
        <w:rPr>
          <w:spacing w:val="-65"/>
        </w:rPr>
        <w:t xml:space="preserve"> </w:t>
      </w:r>
      <w:r>
        <w:t>разложение должностных лиц и политиков, выражающееся в незаконном</w:t>
      </w:r>
      <w:r>
        <w:rPr>
          <w:spacing w:val="1"/>
        </w:rPr>
        <w:t xml:space="preserve"> </w:t>
      </w:r>
      <w:r>
        <w:t>обогащении, взяточничестве, хищении и срастании с мафиозными</w:t>
      </w:r>
      <w:r>
        <w:rPr>
          <w:spacing w:val="1"/>
        </w:rPr>
        <w:t xml:space="preserve"> </w:t>
      </w:r>
      <w:r>
        <w:t>структурами".</w:t>
      </w:r>
    </w:p>
    <w:p w:rsidR="006D1645" w:rsidRDefault="00497AC3">
      <w:pPr>
        <w:pStyle w:val="a3"/>
        <w:ind w:right="519"/>
      </w:pPr>
      <w:r>
        <w:t xml:space="preserve">Международные нормативно-правовые акты трактуют понятие </w:t>
      </w:r>
      <w:r>
        <w:rPr>
          <w:b/>
        </w:rPr>
        <w:t xml:space="preserve">коррупции </w:t>
      </w:r>
      <w:proofErr w:type="spellStart"/>
      <w:r>
        <w:t>вкак</w:t>
      </w:r>
      <w:proofErr w:type="spellEnd"/>
      <w:r>
        <w:t xml:space="preserve"> злоупотребление доверенной властью ради личной выгоды. Безусловно,</w:t>
      </w:r>
      <w:r>
        <w:rPr>
          <w:spacing w:val="1"/>
        </w:rPr>
        <w:t xml:space="preserve"> </w:t>
      </w:r>
      <w:r>
        <w:t>данное понятие шире, чем определение российского законодательства, это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охватить</w:t>
      </w:r>
      <w:r>
        <w:rPr>
          <w:spacing w:val="-1"/>
        </w:rPr>
        <w:t xml:space="preserve"> </w:t>
      </w:r>
      <w:r>
        <w:t>больший</w:t>
      </w:r>
      <w:r>
        <w:rPr>
          <w:spacing w:val="-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противоправных</w:t>
      </w:r>
      <w:r>
        <w:rPr>
          <w:spacing w:val="-1"/>
        </w:rPr>
        <w:t xml:space="preserve"> </w:t>
      </w:r>
      <w:r>
        <w:t>деяний.</w:t>
      </w:r>
    </w:p>
    <w:p w:rsidR="006D1645" w:rsidRDefault="00497AC3">
      <w:pPr>
        <w:pStyle w:val="a3"/>
      </w:pPr>
      <w:r>
        <w:t>Современные</w:t>
      </w:r>
      <w:r>
        <w:rPr>
          <w:spacing w:val="-6"/>
        </w:rPr>
        <w:t xml:space="preserve"> </w:t>
      </w:r>
      <w:r>
        <w:t>исследователи</w:t>
      </w:r>
      <w:r>
        <w:rPr>
          <w:spacing w:val="-5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уточнить</w:t>
      </w:r>
      <w:r>
        <w:rPr>
          <w:spacing w:val="-4"/>
        </w:rPr>
        <w:t xml:space="preserve"> </w:t>
      </w:r>
      <w:r>
        <w:t>содержание</w:t>
      </w:r>
    </w:p>
    <w:p w:rsidR="006D1645" w:rsidRDefault="00497AC3">
      <w:pPr>
        <w:pStyle w:val="a3"/>
        <w:ind w:right="237"/>
      </w:pPr>
      <w:r>
        <w:t xml:space="preserve">понятия </w:t>
      </w:r>
      <w:r>
        <w:rPr>
          <w:b/>
        </w:rPr>
        <w:t>«коррупция»,</w:t>
      </w:r>
      <w:r w:rsidR="00ED3F40">
        <w:rPr>
          <w:b/>
        </w:rPr>
        <w:t xml:space="preserve"> </w:t>
      </w:r>
      <w:r>
        <w:t>проанализировать и систематизировать основные</w:t>
      </w:r>
      <w:r>
        <w:rPr>
          <w:spacing w:val="1"/>
        </w:rPr>
        <w:t xml:space="preserve"> </w:t>
      </w:r>
      <w:r>
        <w:t>подходы к ее исследованию; осуществить типологию коррупционных действий</w:t>
      </w:r>
      <w:r>
        <w:rPr>
          <w:spacing w:val="-65"/>
        </w:rPr>
        <w:t xml:space="preserve"> </w:t>
      </w:r>
      <w:r>
        <w:t>и отношений; охарактеризовать влияние коррупции на функционирование и</w:t>
      </w:r>
      <w:r>
        <w:rPr>
          <w:spacing w:val="1"/>
        </w:rPr>
        <w:t xml:space="preserve"> </w:t>
      </w:r>
      <w:r>
        <w:t>развитие общественных систем; раскрыть социокультурные основания</w:t>
      </w:r>
      <w:r>
        <w:rPr>
          <w:spacing w:val="1"/>
        </w:rPr>
        <w:t xml:space="preserve"> </w:t>
      </w:r>
      <w:r>
        <w:t>коррупционных действий и отношений в современной России;</w:t>
      </w:r>
      <w:r>
        <w:rPr>
          <w:spacing w:val="1"/>
        </w:rPr>
        <w:t xml:space="preserve"> </w:t>
      </w:r>
      <w:r>
        <w:t>проанализировать и систематизировать формы проявления коррупции в</w:t>
      </w:r>
      <w:r>
        <w:rPr>
          <w:spacing w:val="1"/>
        </w:rPr>
        <w:t xml:space="preserve"> </w:t>
      </w:r>
      <w:r>
        <w:t>современном российском обществе; оценить</w:t>
      </w:r>
      <w:r w:rsidR="00ED3F40">
        <w:t xml:space="preserve"> </w:t>
      </w:r>
      <w:r>
        <w:t xml:space="preserve"> </w:t>
      </w:r>
      <w:proofErr w:type="spellStart"/>
      <w:r>
        <w:t>праксеологические</w:t>
      </w:r>
      <w:proofErr w:type="spellEnd"/>
      <w:r>
        <w:t xml:space="preserve"> </w:t>
      </w:r>
      <w:r w:rsidR="00ED3F40"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антикоррупционных</w:t>
      </w:r>
      <w:r>
        <w:rPr>
          <w:spacing w:val="-1"/>
        </w:rPr>
        <w:t xml:space="preserve"> </w:t>
      </w:r>
      <w:r>
        <w:t>концепций и</w:t>
      </w:r>
      <w:r>
        <w:rPr>
          <w:spacing w:val="-1"/>
        </w:rPr>
        <w:t xml:space="preserve"> </w:t>
      </w:r>
      <w:r>
        <w:t>программ.</w:t>
      </w:r>
    </w:p>
    <w:p w:rsidR="006D1645" w:rsidRDefault="00497AC3">
      <w:pPr>
        <w:pStyle w:val="a3"/>
        <w:ind w:right="627"/>
      </w:pPr>
      <w:r>
        <w:rPr>
          <w:b/>
        </w:rPr>
        <w:t xml:space="preserve">Коррупция, </w:t>
      </w:r>
      <w:r>
        <w:t>рассматриваемая в первую очередь, как социальный феномен,</w:t>
      </w:r>
      <w:r>
        <w:rPr>
          <w:spacing w:val="1"/>
        </w:rPr>
        <w:t xml:space="preserve"> </w:t>
      </w:r>
      <w:r>
        <w:t>представляет собой использование государственными служащими их</w:t>
      </w:r>
      <w:r>
        <w:rPr>
          <w:spacing w:val="1"/>
        </w:rPr>
        <w:t xml:space="preserve"> </w:t>
      </w:r>
      <w:r>
        <w:t>должностного положения в личных корыстных целях и приносящее ущерб</w:t>
      </w:r>
      <w:r>
        <w:rPr>
          <w:spacing w:val="1"/>
        </w:rPr>
        <w:t xml:space="preserve"> </w:t>
      </w:r>
      <w:r>
        <w:t>государственным и общественным интересам. Она является специфическим</w:t>
      </w:r>
      <w:r>
        <w:rPr>
          <w:spacing w:val="-65"/>
        </w:rPr>
        <w:t xml:space="preserve"> </w:t>
      </w:r>
      <w:r>
        <w:t>компонентом изменчивой структуры</w:t>
      </w:r>
      <w:r w:rsidR="00ED3F40">
        <w:t>,</w:t>
      </w:r>
      <w:r>
        <w:t xml:space="preserve"> отношений между государством и</w:t>
      </w:r>
      <w:r>
        <w:rPr>
          <w:spacing w:val="1"/>
        </w:rPr>
        <w:t xml:space="preserve"> </w:t>
      </w:r>
      <w:r>
        <w:t>обществом.</w:t>
      </w:r>
    </w:p>
    <w:p w:rsidR="006D1645" w:rsidRDefault="00497AC3">
      <w:pPr>
        <w:pStyle w:val="a3"/>
      </w:pPr>
      <w:r>
        <w:t xml:space="preserve">Аномально высокий уровень развития </w:t>
      </w:r>
      <w:r>
        <w:rPr>
          <w:b/>
        </w:rPr>
        <w:t xml:space="preserve">коррупционных отношений </w:t>
      </w:r>
      <w:r>
        <w:t>в</w:t>
      </w:r>
      <w:r>
        <w:rPr>
          <w:spacing w:val="1"/>
        </w:rPr>
        <w:t xml:space="preserve"> </w:t>
      </w:r>
      <w:r>
        <w:t>современной России обусловлен как жестким доминированием, господством</w:t>
      </w:r>
      <w:r>
        <w:rPr>
          <w:spacing w:val="1"/>
        </w:rPr>
        <w:t xml:space="preserve"> </w:t>
      </w:r>
      <w:r>
        <w:t>интересов государственного аппарата над интересами общественных</w:t>
      </w:r>
      <w:r>
        <w:rPr>
          <w:spacing w:val="1"/>
        </w:rPr>
        <w:t xml:space="preserve"> </w:t>
      </w:r>
      <w:r>
        <w:t>(гражданских) структур и частных лиц, так и доминирующими в общественном</w:t>
      </w:r>
      <w:r>
        <w:rPr>
          <w:spacing w:val="-65"/>
        </w:rPr>
        <w:t xml:space="preserve"> </w:t>
      </w:r>
      <w:r>
        <w:t>сознании субъективными оценками и ценностными установками,</w:t>
      </w:r>
      <w:r>
        <w:rPr>
          <w:spacing w:val="1"/>
        </w:rPr>
        <w:t xml:space="preserve"> </w:t>
      </w:r>
      <w:r>
        <w:t>рассматривающими</w:t>
      </w:r>
      <w:r>
        <w:rPr>
          <w:spacing w:val="-6"/>
        </w:rPr>
        <w:t xml:space="preserve"> </w:t>
      </w:r>
      <w:r>
        <w:t>совершение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обычного,</w:t>
      </w:r>
    </w:p>
    <w:p w:rsidR="006D1645" w:rsidRDefault="00497AC3">
      <w:pPr>
        <w:pStyle w:val="a3"/>
        <w:spacing w:line="310" w:lineRule="exact"/>
      </w:pPr>
      <w:r>
        <w:t>«нормального»</w:t>
      </w:r>
      <w:r>
        <w:rPr>
          <w:spacing w:val="-5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поведения.</w:t>
      </w:r>
    </w:p>
    <w:p w:rsidR="006D1645" w:rsidRDefault="00497AC3">
      <w:pPr>
        <w:pStyle w:val="a3"/>
        <w:ind w:right="191"/>
      </w:pPr>
      <w:r>
        <w:t>Нынешний этап развития системы властных отношений в российском обществе</w:t>
      </w:r>
      <w:r>
        <w:rPr>
          <w:spacing w:val="-65"/>
        </w:rPr>
        <w:t xml:space="preserve"> </w:t>
      </w:r>
      <w:r>
        <w:t>характеризуется</w:t>
      </w:r>
      <w:r>
        <w:rPr>
          <w:spacing w:val="-2"/>
        </w:rPr>
        <w:t xml:space="preserve"> </w:t>
      </w:r>
      <w:r>
        <w:t>воспроизводством</w:t>
      </w:r>
      <w:r>
        <w:rPr>
          <w:spacing w:val="-1"/>
        </w:rPr>
        <w:t xml:space="preserve"> </w:t>
      </w:r>
      <w:r>
        <w:t>множества</w:t>
      </w:r>
      <w:r>
        <w:rPr>
          <w:spacing w:val="-1"/>
        </w:rPr>
        <w:t xml:space="preserve"> </w:t>
      </w:r>
      <w:r>
        <w:t>форм</w:t>
      </w:r>
    </w:p>
    <w:p w:rsidR="006D1645" w:rsidRDefault="00497AC3">
      <w:pPr>
        <w:pStyle w:val="a3"/>
        <w:ind w:right="220"/>
      </w:pPr>
      <w:r>
        <w:t xml:space="preserve">проявления </w:t>
      </w:r>
      <w:r>
        <w:rPr>
          <w:b/>
        </w:rPr>
        <w:t xml:space="preserve">коррупционной деятельности, </w:t>
      </w:r>
      <w:r>
        <w:t>к которым относятся</w:t>
      </w:r>
      <w:r>
        <w:rPr>
          <w:spacing w:val="1"/>
        </w:rPr>
        <w:t xml:space="preserve"> </w:t>
      </w:r>
      <w:r>
        <w:t>взяточничество, теневой лоббизм, фаворитизм и непотизм (использование</w:t>
      </w:r>
      <w:r>
        <w:rPr>
          <w:spacing w:val="1"/>
        </w:rPr>
        <w:t xml:space="preserve"> </w:t>
      </w:r>
      <w:r>
        <w:t>личных связей и влияния), коррупционный протекционизм, различные способы</w:t>
      </w:r>
      <w:r>
        <w:rPr>
          <w:spacing w:val="-65"/>
        </w:rPr>
        <w:t xml:space="preserve"> </w:t>
      </w:r>
      <w:r>
        <w:t>незаконного присвоения публичных средств для частного использования и -</w:t>
      </w:r>
      <w:r>
        <w:rPr>
          <w:spacing w:val="1"/>
        </w:rPr>
        <w:t xml:space="preserve"> </w:t>
      </w:r>
      <w:r>
        <w:rPr>
          <w:b/>
        </w:rPr>
        <w:t xml:space="preserve">политическая коррупция. </w:t>
      </w:r>
      <w:r>
        <w:t>Наличие этого видового многообразия</w:t>
      </w:r>
      <w:r>
        <w:rPr>
          <w:spacing w:val="1"/>
        </w:rPr>
        <w:t xml:space="preserve"> </w:t>
      </w:r>
      <w:r>
        <w:t>коррупционных моделей и их устойчивого воспроизводства в 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задано</w:t>
      </w:r>
      <w:r>
        <w:rPr>
          <w:spacing w:val="-1"/>
        </w:rPr>
        <w:t xml:space="preserve"> </w:t>
      </w:r>
      <w:r>
        <w:t>теми социокультурными</w:t>
      </w:r>
      <w:r>
        <w:rPr>
          <w:spacing w:val="-2"/>
        </w:rPr>
        <w:t xml:space="preserve"> </w:t>
      </w:r>
      <w:r>
        <w:t>основаниями,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следует</w:t>
      </w:r>
    </w:p>
    <w:p w:rsidR="006D1645" w:rsidRDefault="006D1645">
      <w:pPr>
        <w:sectPr w:rsidR="006D1645">
          <w:type w:val="continuous"/>
          <w:pgSz w:w="11910" w:h="16840"/>
          <w:pgMar w:top="1040" w:right="740" w:bottom="280" w:left="1240" w:header="720" w:footer="720" w:gutter="0"/>
          <w:cols w:space="720"/>
        </w:sectPr>
      </w:pPr>
    </w:p>
    <w:p w:rsidR="006D1645" w:rsidRDefault="00497AC3">
      <w:pPr>
        <w:pStyle w:val="a3"/>
        <w:spacing w:before="72"/>
        <w:ind w:right="1359"/>
      </w:pPr>
      <w:r>
        <w:lastRenderedPageBreak/>
        <w:t>учитывать в процессе реализации антикоррупционной деятельности в</w:t>
      </w:r>
      <w:r>
        <w:rPr>
          <w:spacing w:val="-65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6D1645" w:rsidRDefault="00497AC3">
      <w:pPr>
        <w:pStyle w:val="1"/>
        <w:spacing w:line="367" w:lineRule="exact"/>
        <w:rPr>
          <w:u w:val="none"/>
        </w:rPr>
      </w:pPr>
      <w:r>
        <w:rPr>
          <w:u w:val="thick"/>
        </w:rPr>
        <w:t>Виды</w:t>
      </w:r>
      <w:r>
        <w:rPr>
          <w:spacing w:val="-5"/>
          <w:u w:val="thick"/>
        </w:rPr>
        <w:t xml:space="preserve"> </w:t>
      </w:r>
      <w:r w:rsidR="00ED3F40">
        <w:rPr>
          <w:spacing w:val="-5"/>
          <w:u w:val="thick"/>
        </w:rPr>
        <w:t xml:space="preserve"> </w:t>
      </w:r>
      <w:r>
        <w:rPr>
          <w:u w:val="thick"/>
        </w:rPr>
        <w:t>действий</w:t>
      </w:r>
      <w:r w:rsidR="00ED3F40">
        <w:rPr>
          <w:u w:val="thick"/>
        </w:rPr>
        <w:t xml:space="preserve"> </w:t>
      </w:r>
      <w:r>
        <w:rPr>
          <w:spacing w:val="-4"/>
          <w:u w:val="thick"/>
        </w:rPr>
        <w:t xml:space="preserve"> </w:t>
      </w:r>
      <w:r>
        <w:rPr>
          <w:u w:val="thick"/>
        </w:rPr>
        <w:t>квалифицируются</w:t>
      </w:r>
      <w:r>
        <w:rPr>
          <w:spacing w:val="-5"/>
          <w:u w:val="thick"/>
        </w:rPr>
        <w:t xml:space="preserve"> </w:t>
      </w:r>
      <w:r w:rsidR="00ED3F40">
        <w:rPr>
          <w:spacing w:val="-5"/>
          <w:u w:val="thick"/>
        </w:rPr>
        <w:t xml:space="preserve"> </w:t>
      </w:r>
      <w:r>
        <w:rPr>
          <w:u w:val="thick"/>
        </w:rPr>
        <w:t>как</w:t>
      </w:r>
      <w:r w:rsidR="00ED3F40">
        <w:rPr>
          <w:u w:val="thick"/>
        </w:rPr>
        <w:t xml:space="preserve"> </w:t>
      </w:r>
      <w:r>
        <w:rPr>
          <w:spacing w:val="-4"/>
          <w:u w:val="thick"/>
        </w:rPr>
        <w:t xml:space="preserve"> </w:t>
      </w:r>
      <w:r w:rsidR="00ED3F40">
        <w:rPr>
          <w:u w:val="thick"/>
        </w:rPr>
        <w:t>взяточничество:</w:t>
      </w:r>
    </w:p>
    <w:p w:rsidR="006D1645" w:rsidRDefault="00497AC3">
      <w:pPr>
        <w:pStyle w:val="a4"/>
        <w:numPr>
          <w:ilvl w:val="0"/>
          <w:numId w:val="2"/>
        </w:numPr>
        <w:tabs>
          <w:tab w:val="left" w:pos="461"/>
          <w:tab w:val="left" w:pos="462"/>
        </w:tabs>
        <w:spacing w:line="309" w:lineRule="exact"/>
        <w:ind w:hanging="361"/>
        <w:rPr>
          <w:sz w:val="27"/>
        </w:rPr>
      </w:pPr>
      <w:r>
        <w:rPr>
          <w:i/>
          <w:sz w:val="27"/>
        </w:rPr>
        <w:t>имущественный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характер</w:t>
      </w:r>
      <w:r>
        <w:rPr>
          <w:i/>
          <w:spacing w:val="-4"/>
          <w:sz w:val="27"/>
        </w:rPr>
        <w:t xml:space="preserve"> </w:t>
      </w:r>
      <w:r>
        <w:rPr>
          <w:sz w:val="27"/>
        </w:rPr>
        <w:t>выгоды;</w:t>
      </w:r>
    </w:p>
    <w:p w:rsidR="006D1645" w:rsidRDefault="00497AC3">
      <w:pPr>
        <w:pStyle w:val="a4"/>
        <w:numPr>
          <w:ilvl w:val="0"/>
          <w:numId w:val="2"/>
        </w:numPr>
        <w:tabs>
          <w:tab w:val="left" w:pos="520"/>
          <w:tab w:val="left" w:pos="521"/>
        </w:tabs>
        <w:ind w:left="520" w:hanging="420"/>
        <w:rPr>
          <w:sz w:val="27"/>
        </w:rPr>
      </w:pPr>
      <w:r>
        <w:rPr>
          <w:i/>
          <w:sz w:val="27"/>
        </w:rPr>
        <w:t>незаконность</w:t>
      </w:r>
      <w:r>
        <w:rPr>
          <w:i/>
          <w:spacing w:val="-5"/>
          <w:sz w:val="27"/>
        </w:rPr>
        <w:t xml:space="preserve"> </w:t>
      </w:r>
      <w:r>
        <w:rPr>
          <w:sz w:val="27"/>
        </w:rPr>
        <w:t>ее</w:t>
      </w:r>
      <w:r>
        <w:rPr>
          <w:spacing w:val="-4"/>
          <w:sz w:val="27"/>
        </w:rPr>
        <w:t xml:space="preserve"> </w:t>
      </w:r>
      <w:r>
        <w:rPr>
          <w:sz w:val="27"/>
        </w:rPr>
        <w:t>предоставления;</w:t>
      </w:r>
    </w:p>
    <w:p w:rsidR="006D1645" w:rsidRDefault="00497AC3">
      <w:pPr>
        <w:pStyle w:val="a4"/>
        <w:numPr>
          <w:ilvl w:val="0"/>
          <w:numId w:val="2"/>
        </w:numPr>
        <w:tabs>
          <w:tab w:val="left" w:pos="461"/>
          <w:tab w:val="left" w:pos="462"/>
        </w:tabs>
        <w:ind w:right="1001"/>
        <w:rPr>
          <w:sz w:val="27"/>
        </w:rPr>
      </w:pPr>
      <w:r>
        <w:rPr>
          <w:sz w:val="27"/>
        </w:rPr>
        <w:t xml:space="preserve">предоставление такой выгоды </w:t>
      </w:r>
      <w:r>
        <w:rPr>
          <w:i/>
          <w:sz w:val="27"/>
        </w:rPr>
        <w:t xml:space="preserve">за совершение действий </w:t>
      </w:r>
      <w:r>
        <w:rPr>
          <w:sz w:val="27"/>
        </w:rPr>
        <w:t>(бездействия),</w:t>
      </w:r>
      <w:r>
        <w:rPr>
          <w:spacing w:val="1"/>
          <w:sz w:val="27"/>
        </w:rPr>
        <w:t xml:space="preserve"> </w:t>
      </w:r>
      <w:r>
        <w:rPr>
          <w:sz w:val="27"/>
        </w:rPr>
        <w:t>связанных</w:t>
      </w:r>
      <w:r>
        <w:rPr>
          <w:spacing w:val="-4"/>
          <w:sz w:val="27"/>
        </w:rPr>
        <w:t xml:space="preserve"> </w:t>
      </w:r>
      <w:r>
        <w:rPr>
          <w:i/>
          <w:sz w:val="27"/>
        </w:rPr>
        <w:t>с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использованием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служебного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положения</w:t>
      </w:r>
      <w:r>
        <w:rPr>
          <w:i/>
          <w:spacing w:val="-5"/>
          <w:sz w:val="27"/>
        </w:rPr>
        <w:t xml:space="preserve"> </w:t>
      </w:r>
      <w:r>
        <w:rPr>
          <w:sz w:val="27"/>
        </w:rPr>
        <w:t>должностного</w:t>
      </w:r>
      <w:r>
        <w:rPr>
          <w:spacing w:val="-5"/>
          <w:sz w:val="27"/>
        </w:rPr>
        <w:t xml:space="preserve"> </w:t>
      </w:r>
      <w:r>
        <w:rPr>
          <w:sz w:val="27"/>
        </w:rPr>
        <w:t>лица;</w:t>
      </w:r>
    </w:p>
    <w:p w:rsidR="006D1645" w:rsidRDefault="00497AC3">
      <w:pPr>
        <w:pStyle w:val="a4"/>
        <w:numPr>
          <w:ilvl w:val="0"/>
          <w:numId w:val="2"/>
        </w:numPr>
        <w:tabs>
          <w:tab w:val="left" w:pos="461"/>
          <w:tab w:val="left" w:pos="462"/>
        </w:tabs>
        <w:spacing w:line="310" w:lineRule="exact"/>
        <w:ind w:hanging="361"/>
        <w:rPr>
          <w:sz w:val="27"/>
        </w:rPr>
      </w:pPr>
      <w:r>
        <w:rPr>
          <w:sz w:val="27"/>
        </w:rPr>
        <w:t>получение</w:t>
      </w:r>
      <w:r>
        <w:rPr>
          <w:spacing w:val="-4"/>
          <w:sz w:val="27"/>
        </w:rPr>
        <w:t xml:space="preserve"> </w:t>
      </w:r>
      <w:r>
        <w:rPr>
          <w:sz w:val="27"/>
        </w:rPr>
        <w:t>ее</w:t>
      </w:r>
      <w:r>
        <w:rPr>
          <w:spacing w:val="-3"/>
          <w:sz w:val="27"/>
        </w:rPr>
        <w:t xml:space="preserve"> </w:t>
      </w:r>
      <w:r>
        <w:rPr>
          <w:i/>
          <w:sz w:val="27"/>
        </w:rPr>
        <w:t>должностным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лицом</w:t>
      </w:r>
      <w:r>
        <w:rPr>
          <w:sz w:val="27"/>
        </w:rPr>
        <w:t>.</w:t>
      </w:r>
    </w:p>
    <w:p w:rsidR="006D1645" w:rsidRDefault="00497AC3">
      <w:pPr>
        <w:spacing w:before="1"/>
        <w:ind w:left="461" w:right="122"/>
        <w:rPr>
          <w:sz w:val="27"/>
        </w:rPr>
      </w:pPr>
      <w:r>
        <w:rPr>
          <w:sz w:val="27"/>
        </w:rPr>
        <w:t xml:space="preserve">Уголовную ответственность влечет взятка, которая </w:t>
      </w:r>
      <w:r>
        <w:rPr>
          <w:i/>
          <w:sz w:val="27"/>
        </w:rPr>
        <w:t xml:space="preserve">может быть </w:t>
      </w:r>
      <w:r>
        <w:rPr>
          <w:sz w:val="27"/>
        </w:rPr>
        <w:t xml:space="preserve">как </w:t>
      </w:r>
      <w:r>
        <w:rPr>
          <w:b/>
          <w:sz w:val="27"/>
        </w:rPr>
        <w:t xml:space="preserve">явной, </w:t>
      </w:r>
      <w:r>
        <w:rPr>
          <w:sz w:val="27"/>
        </w:rPr>
        <w:t>так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 w:rsidR="00ED3F40">
        <w:rPr>
          <w:sz w:val="27"/>
        </w:rPr>
        <w:t xml:space="preserve"> </w:t>
      </w:r>
      <w:r>
        <w:rPr>
          <w:b/>
          <w:sz w:val="27"/>
        </w:rPr>
        <w:t>прикрытой</w:t>
      </w:r>
      <w:r>
        <w:rPr>
          <w:b/>
          <w:spacing w:val="-1"/>
          <w:sz w:val="27"/>
        </w:rPr>
        <w:t xml:space="preserve"> </w:t>
      </w:r>
      <w:r>
        <w:rPr>
          <w:sz w:val="27"/>
        </w:rPr>
        <w:t>(замаскированной,</w:t>
      </w:r>
      <w:r>
        <w:rPr>
          <w:spacing w:val="-1"/>
          <w:sz w:val="27"/>
        </w:rPr>
        <w:t xml:space="preserve"> </w:t>
      </w:r>
      <w:r>
        <w:rPr>
          <w:sz w:val="27"/>
        </w:rPr>
        <w:t>завуалированной).</w:t>
      </w:r>
    </w:p>
    <w:p w:rsidR="006D1645" w:rsidRDefault="00497AC3">
      <w:pPr>
        <w:spacing w:line="310" w:lineRule="exact"/>
        <w:ind w:left="461"/>
        <w:rPr>
          <w:sz w:val="27"/>
        </w:rPr>
      </w:pPr>
      <w:r>
        <w:rPr>
          <w:i/>
          <w:sz w:val="27"/>
        </w:rPr>
        <w:t>Прикрытая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взятка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дается</w:t>
      </w:r>
      <w:r>
        <w:rPr>
          <w:sz w:val="27"/>
        </w:rPr>
        <w:t>,</w:t>
      </w:r>
      <w:r>
        <w:rPr>
          <w:spacing w:val="-4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-3"/>
          <w:sz w:val="27"/>
        </w:rPr>
        <w:t xml:space="preserve"> </w:t>
      </w:r>
      <w:r>
        <w:rPr>
          <w:sz w:val="27"/>
        </w:rPr>
        <w:t>под</w:t>
      </w:r>
      <w:r>
        <w:rPr>
          <w:spacing w:val="-4"/>
          <w:sz w:val="27"/>
        </w:rPr>
        <w:t xml:space="preserve"> </w:t>
      </w:r>
      <w:r>
        <w:rPr>
          <w:sz w:val="27"/>
        </w:rPr>
        <w:t>видом</w:t>
      </w:r>
      <w:r>
        <w:rPr>
          <w:spacing w:val="-3"/>
          <w:sz w:val="27"/>
        </w:rPr>
        <w:t xml:space="preserve"> </w:t>
      </w:r>
      <w:r>
        <w:rPr>
          <w:sz w:val="27"/>
        </w:rPr>
        <w:t>подарков</w:t>
      </w:r>
      <w:r>
        <w:rPr>
          <w:spacing w:val="-4"/>
          <w:sz w:val="27"/>
        </w:rPr>
        <w:t xml:space="preserve"> </w:t>
      </w:r>
      <w:r>
        <w:rPr>
          <w:sz w:val="27"/>
        </w:rPr>
        <w:t>родственникам.</w:t>
      </w:r>
    </w:p>
    <w:p w:rsidR="006D1645" w:rsidRDefault="00497AC3">
      <w:pPr>
        <w:ind w:left="461" w:right="149"/>
        <w:rPr>
          <w:sz w:val="27"/>
        </w:rPr>
      </w:pPr>
      <w:r>
        <w:rPr>
          <w:sz w:val="27"/>
        </w:rPr>
        <w:t>«</w:t>
      </w:r>
      <w:r>
        <w:rPr>
          <w:b/>
          <w:i/>
          <w:sz w:val="27"/>
        </w:rPr>
        <w:t xml:space="preserve">Если </w:t>
      </w:r>
      <w:r>
        <w:rPr>
          <w:i/>
          <w:sz w:val="27"/>
        </w:rPr>
        <w:t xml:space="preserve">имущественные выгоды </w:t>
      </w:r>
      <w:r>
        <w:rPr>
          <w:sz w:val="27"/>
        </w:rPr>
        <w:t>в виде денег, иных ценностей, оказания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материальных услуг </w:t>
      </w:r>
      <w:r>
        <w:rPr>
          <w:i/>
          <w:sz w:val="27"/>
        </w:rPr>
        <w:t xml:space="preserve">предоставлены родным </w:t>
      </w:r>
      <w:r>
        <w:rPr>
          <w:sz w:val="27"/>
        </w:rPr>
        <w:t xml:space="preserve">и </w:t>
      </w:r>
      <w:r>
        <w:rPr>
          <w:i/>
          <w:sz w:val="27"/>
        </w:rPr>
        <w:t xml:space="preserve">близким </w:t>
      </w:r>
      <w:r>
        <w:rPr>
          <w:sz w:val="27"/>
        </w:rPr>
        <w:t xml:space="preserve">должностного лица </w:t>
      </w:r>
      <w:r>
        <w:rPr>
          <w:i/>
          <w:sz w:val="27"/>
        </w:rPr>
        <w:t>с его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согласия</w:t>
      </w:r>
      <w:r w:rsidR="00ED3F40">
        <w:rPr>
          <w:i/>
          <w:sz w:val="27"/>
        </w:rPr>
        <w:t>,</w:t>
      </w:r>
      <w:r>
        <w:rPr>
          <w:i/>
          <w:sz w:val="27"/>
        </w:rPr>
        <w:t xml:space="preserve"> </w:t>
      </w:r>
      <w:r>
        <w:rPr>
          <w:sz w:val="27"/>
        </w:rPr>
        <w:t xml:space="preserve">либо если он </w:t>
      </w:r>
      <w:r>
        <w:rPr>
          <w:i/>
          <w:sz w:val="27"/>
        </w:rPr>
        <w:t xml:space="preserve">не возражал </w:t>
      </w:r>
      <w:r>
        <w:rPr>
          <w:sz w:val="27"/>
        </w:rPr>
        <w:t>против этого и использовал свои служебные</w:t>
      </w:r>
      <w:r w:rsidR="00ED3F40">
        <w:rPr>
          <w:sz w:val="27"/>
        </w:rPr>
        <w:t xml:space="preserve"> </w:t>
      </w:r>
      <w:r>
        <w:rPr>
          <w:spacing w:val="-65"/>
          <w:sz w:val="27"/>
        </w:rPr>
        <w:t xml:space="preserve"> </w:t>
      </w:r>
      <w:r w:rsidR="00ED3F40">
        <w:rPr>
          <w:spacing w:val="-65"/>
          <w:sz w:val="27"/>
        </w:rPr>
        <w:t xml:space="preserve">          </w:t>
      </w:r>
      <w:r>
        <w:rPr>
          <w:sz w:val="27"/>
        </w:rPr>
        <w:t xml:space="preserve">полномочия </w:t>
      </w:r>
      <w:r>
        <w:rPr>
          <w:i/>
          <w:sz w:val="27"/>
        </w:rPr>
        <w:t>в пользу взяткодателя</w:t>
      </w:r>
      <w:r>
        <w:rPr>
          <w:sz w:val="27"/>
        </w:rPr>
        <w:t>, действия должностного лица следует</w:t>
      </w:r>
      <w:r>
        <w:rPr>
          <w:spacing w:val="1"/>
          <w:sz w:val="27"/>
        </w:rPr>
        <w:t xml:space="preserve"> </w:t>
      </w:r>
      <w:r>
        <w:rPr>
          <w:sz w:val="27"/>
        </w:rPr>
        <w:t>квалифицировать</w:t>
      </w:r>
      <w:r>
        <w:rPr>
          <w:spacing w:val="-1"/>
          <w:sz w:val="27"/>
        </w:rPr>
        <w:t xml:space="preserve"> </w:t>
      </w:r>
      <w:r>
        <w:rPr>
          <w:sz w:val="27"/>
        </w:rPr>
        <w:t>как</w:t>
      </w:r>
      <w:r>
        <w:rPr>
          <w:spacing w:val="-1"/>
          <w:sz w:val="27"/>
        </w:rPr>
        <w:t xml:space="preserve"> </w:t>
      </w:r>
      <w:r>
        <w:rPr>
          <w:sz w:val="27"/>
        </w:rPr>
        <w:t>получение</w:t>
      </w:r>
      <w:r>
        <w:rPr>
          <w:spacing w:val="-1"/>
          <w:sz w:val="27"/>
        </w:rPr>
        <w:t xml:space="preserve"> </w:t>
      </w:r>
      <w:r>
        <w:rPr>
          <w:sz w:val="27"/>
        </w:rPr>
        <w:t>взятки».</w:t>
      </w:r>
      <w:r w:rsidR="00ED3F40">
        <w:rPr>
          <w:sz w:val="27"/>
        </w:rPr>
        <w:t xml:space="preserve">  </w:t>
      </w:r>
    </w:p>
    <w:p w:rsidR="006D1645" w:rsidRDefault="00497AC3">
      <w:pPr>
        <w:ind w:left="461" w:right="425"/>
        <w:rPr>
          <w:sz w:val="27"/>
        </w:rPr>
      </w:pPr>
      <w:r>
        <w:rPr>
          <w:b/>
          <w:sz w:val="27"/>
        </w:rPr>
        <w:t xml:space="preserve">Если </w:t>
      </w:r>
      <w:r>
        <w:rPr>
          <w:sz w:val="27"/>
        </w:rPr>
        <w:t xml:space="preserve">в качестве предмета взятки используются </w:t>
      </w:r>
      <w:r>
        <w:rPr>
          <w:i/>
          <w:sz w:val="27"/>
        </w:rPr>
        <w:t xml:space="preserve">материальные ценности </w:t>
      </w:r>
      <w:r w:rsidR="00ED3F40"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вещи, оборот которых в РФ </w:t>
      </w:r>
      <w:r>
        <w:rPr>
          <w:i/>
          <w:sz w:val="27"/>
        </w:rPr>
        <w:t>запрещен или ограничен</w:t>
      </w:r>
      <w:r>
        <w:rPr>
          <w:sz w:val="27"/>
        </w:rPr>
        <w:t>, это ставит в обязанность</w:t>
      </w:r>
      <w:r>
        <w:rPr>
          <w:spacing w:val="-65"/>
          <w:sz w:val="27"/>
        </w:rPr>
        <w:t xml:space="preserve"> </w:t>
      </w:r>
      <w:r>
        <w:rPr>
          <w:sz w:val="27"/>
        </w:rPr>
        <w:t>право</w:t>
      </w:r>
      <w:r w:rsidR="00ED3F40">
        <w:rPr>
          <w:sz w:val="27"/>
        </w:rPr>
        <w:t xml:space="preserve"> </w:t>
      </w:r>
      <w:r>
        <w:rPr>
          <w:sz w:val="27"/>
        </w:rPr>
        <w:t xml:space="preserve">применительно дополнительно квалифицировать взяточничество </w:t>
      </w:r>
      <w:r>
        <w:rPr>
          <w:i/>
          <w:sz w:val="27"/>
        </w:rPr>
        <w:t>по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совокупности с преступлениями</w:t>
      </w:r>
      <w:r>
        <w:rPr>
          <w:sz w:val="27"/>
        </w:rPr>
        <w:t>, предусмотренными статьями УК РФ,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которыми</w:t>
      </w:r>
      <w:r>
        <w:rPr>
          <w:spacing w:val="-2"/>
          <w:sz w:val="27"/>
        </w:rPr>
        <w:t xml:space="preserve"> </w:t>
      </w:r>
      <w:r>
        <w:rPr>
          <w:sz w:val="27"/>
        </w:rPr>
        <w:t>установлена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ответственность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за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их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незаконный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оборот</w:t>
      </w:r>
      <w:r>
        <w:rPr>
          <w:sz w:val="27"/>
        </w:rPr>
        <w:t>.</w:t>
      </w:r>
    </w:p>
    <w:p w:rsidR="006D1645" w:rsidRDefault="00497AC3">
      <w:pPr>
        <w:ind w:left="461" w:right="671"/>
        <w:rPr>
          <w:sz w:val="27"/>
        </w:rPr>
      </w:pPr>
      <w:r>
        <w:rPr>
          <w:i/>
          <w:sz w:val="27"/>
        </w:rPr>
        <w:t xml:space="preserve">Когда предметом взятки </w:t>
      </w:r>
      <w:r>
        <w:rPr>
          <w:sz w:val="27"/>
        </w:rPr>
        <w:t xml:space="preserve">являются предметы, </w:t>
      </w:r>
      <w:r>
        <w:rPr>
          <w:i/>
          <w:sz w:val="27"/>
        </w:rPr>
        <w:t>изъятые из оборота</w:t>
      </w:r>
      <w:r>
        <w:rPr>
          <w:sz w:val="27"/>
        </w:rPr>
        <w:t>, то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содеянное </w:t>
      </w:r>
      <w:r>
        <w:rPr>
          <w:sz w:val="27"/>
          <w:u w:val="single"/>
        </w:rPr>
        <w:t>квалифицируется по совокупности</w:t>
      </w:r>
      <w:r>
        <w:rPr>
          <w:sz w:val="27"/>
        </w:rPr>
        <w:t xml:space="preserve"> с преступлением,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представляющим собой </w:t>
      </w:r>
      <w:r>
        <w:rPr>
          <w:i/>
          <w:sz w:val="27"/>
        </w:rPr>
        <w:t xml:space="preserve">незаконный оборот соответствующих </w:t>
      </w:r>
      <w:proofErr w:type="spellStart"/>
      <w:proofErr w:type="gramStart"/>
      <w:r>
        <w:rPr>
          <w:i/>
          <w:sz w:val="27"/>
        </w:rPr>
        <w:t>предметов</w:t>
      </w:r>
      <w:r>
        <w:rPr>
          <w:sz w:val="27"/>
        </w:rPr>
        <w:t>.</w:t>
      </w:r>
      <w:r>
        <w:rPr>
          <w:spacing w:val="-65"/>
          <w:sz w:val="27"/>
        </w:rPr>
        <w:t>,</w:t>
      </w:r>
      <w:proofErr w:type="gramEnd"/>
      <w:r>
        <w:rPr>
          <w:i/>
          <w:sz w:val="27"/>
        </w:rPr>
        <w:t>предмет</w:t>
      </w:r>
      <w:proofErr w:type="spellEnd"/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 xml:space="preserve">взятки </w:t>
      </w:r>
      <w:r>
        <w:rPr>
          <w:sz w:val="27"/>
        </w:rPr>
        <w:t>—</w:t>
      </w:r>
      <w:r>
        <w:rPr>
          <w:spacing w:val="-1"/>
          <w:sz w:val="27"/>
        </w:rPr>
        <w:t xml:space="preserve"> </w:t>
      </w:r>
      <w:r>
        <w:rPr>
          <w:sz w:val="27"/>
        </w:rPr>
        <w:t>драгоценные</w:t>
      </w:r>
      <w:r>
        <w:rPr>
          <w:spacing w:val="-1"/>
          <w:sz w:val="27"/>
        </w:rPr>
        <w:t xml:space="preserve"> </w:t>
      </w:r>
      <w:r>
        <w:rPr>
          <w:sz w:val="27"/>
        </w:rPr>
        <w:t>металлы.</w:t>
      </w:r>
    </w:p>
    <w:p w:rsidR="006D1645" w:rsidRDefault="00497AC3">
      <w:pPr>
        <w:ind w:left="461" w:right="103"/>
        <w:rPr>
          <w:sz w:val="27"/>
        </w:rPr>
      </w:pPr>
      <w:r>
        <w:rPr>
          <w:i/>
          <w:sz w:val="27"/>
        </w:rPr>
        <w:t>В случаях</w:t>
      </w:r>
      <w:r>
        <w:rPr>
          <w:sz w:val="27"/>
        </w:rPr>
        <w:t xml:space="preserve">, если взяткополучатель является </w:t>
      </w:r>
      <w:r>
        <w:rPr>
          <w:i/>
          <w:sz w:val="27"/>
        </w:rPr>
        <w:t>должностным лицом</w:t>
      </w:r>
      <w:r>
        <w:rPr>
          <w:sz w:val="27"/>
        </w:rPr>
        <w:t>, в обязанности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которого входит </w:t>
      </w:r>
      <w:r>
        <w:rPr>
          <w:i/>
          <w:sz w:val="27"/>
        </w:rPr>
        <w:t>контроль за оборотом предметов</w:t>
      </w:r>
      <w:r>
        <w:rPr>
          <w:sz w:val="27"/>
        </w:rPr>
        <w:t>, изъятых из оборота, то</w:t>
      </w:r>
      <w:r>
        <w:rPr>
          <w:spacing w:val="1"/>
          <w:sz w:val="27"/>
        </w:rPr>
        <w:t xml:space="preserve"> </w:t>
      </w:r>
      <w:r>
        <w:rPr>
          <w:sz w:val="27"/>
        </w:rPr>
        <w:t>содеянное необходимо дополнительно квалифицировать по ст. 285 и 286 УК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РФ, поскольку взяткодатель совершает еще и </w:t>
      </w:r>
      <w:proofErr w:type="gramStart"/>
      <w:r>
        <w:rPr>
          <w:i/>
          <w:sz w:val="27"/>
        </w:rPr>
        <w:t>злоупотребление должностными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полномочиями</w:t>
      </w:r>
      <w:proofErr w:type="gramEnd"/>
      <w:r>
        <w:rPr>
          <w:i/>
          <w:sz w:val="27"/>
        </w:rPr>
        <w:t xml:space="preserve"> и превышение власти</w:t>
      </w:r>
      <w:r>
        <w:rPr>
          <w:sz w:val="27"/>
        </w:rPr>
        <w:t>. Здесь обязанности должностного лица</w:t>
      </w:r>
      <w:r>
        <w:rPr>
          <w:spacing w:val="1"/>
          <w:sz w:val="27"/>
        </w:rPr>
        <w:t xml:space="preserve"> </w:t>
      </w:r>
      <w:r>
        <w:rPr>
          <w:sz w:val="27"/>
        </w:rPr>
        <w:t>определяются его служебными полномочиями и связаны с осуществлением прав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обязанностей,</w:t>
      </w:r>
      <w:r>
        <w:rPr>
          <w:spacing w:val="-2"/>
          <w:sz w:val="27"/>
        </w:rPr>
        <w:t xml:space="preserve"> </w:t>
      </w:r>
      <w:r>
        <w:rPr>
          <w:sz w:val="27"/>
        </w:rPr>
        <w:t>которыми</w:t>
      </w:r>
      <w:r>
        <w:rPr>
          <w:spacing w:val="-3"/>
          <w:sz w:val="27"/>
        </w:rPr>
        <w:t xml:space="preserve"> </w:t>
      </w:r>
      <w:r>
        <w:rPr>
          <w:sz w:val="27"/>
        </w:rPr>
        <w:t>это</w:t>
      </w:r>
      <w:r>
        <w:rPr>
          <w:spacing w:val="-1"/>
          <w:sz w:val="27"/>
        </w:rPr>
        <w:t xml:space="preserve"> </w:t>
      </w:r>
      <w:r>
        <w:rPr>
          <w:sz w:val="27"/>
        </w:rPr>
        <w:t>лицо</w:t>
      </w:r>
      <w:r>
        <w:rPr>
          <w:spacing w:val="-2"/>
          <w:sz w:val="27"/>
        </w:rPr>
        <w:t xml:space="preserve"> </w:t>
      </w:r>
      <w:r>
        <w:rPr>
          <w:sz w:val="27"/>
        </w:rPr>
        <w:t>наделено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силу</w:t>
      </w:r>
      <w:r>
        <w:rPr>
          <w:spacing w:val="-1"/>
          <w:sz w:val="27"/>
        </w:rPr>
        <w:t xml:space="preserve"> </w:t>
      </w:r>
      <w:r>
        <w:rPr>
          <w:sz w:val="27"/>
        </w:rPr>
        <w:t>занимаемой</w:t>
      </w:r>
      <w:r>
        <w:rPr>
          <w:spacing w:val="-2"/>
          <w:sz w:val="27"/>
        </w:rPr>
        <w:t xml:space="preserve"> </w:t>
      </w:r>
      <w:r>
        <w:rPr>
          <w:sz w:val="27"/>
        </w:rPr>
        <w:t>должности.</w:t>
      </w:r>
    </w:p>
    <w:p w:rsidR="006D1645" w:rsidRDefault="00497AC3">
      <w:pPr>
        <w:pStyle w:val="1"/>
        <w:ind w:right="1013"/>
        <w:rPr>
          <w:u w:val="none"/>
        </w:rPr>
      </w:pPr>
      <w:r>
        <w:rPr>
          <w:u w:val="thick"/>
        </w:rPr>
        <w:t>Формы коррупционных и экономических преступлений в</w:t>
      </w:r>
      <w:r>
        <w:rPr>
          <w:spacing w:val="-77"/>
          <w:u w:val="none"/>
        </w:rPr>
        <w:t xml:space="preserve"> </w:t>
      </w:r>
      <w:r>
        <w:rPr>
          <w:u w:val="thick"/>
        </w:rPr>
        <w:t>образовании:</w:t>
      </w:r>
    </w:p>
    <w:p w:rsidR="006D1645" w:rsidRDefault="00497AC3">
      <w:pPr>
        <w:pStyle w:val="a4"/>
        <w:numPr>
          <w:ilvl w:val="0"/>
          <w:numId w:val="2"/>
        </w:numPr>
        <w:tabs>
          <w:tab w:val="left" w:pos="461"/>
          <w:tab w:val="left" w:pos="462"/>
        </w:tabs>
        <w:ind w:right="1214"/>
        <w:rPr>
          <w:sz w:val="27"/>
        </w:rPr>
      </w:pPr>
      <w:r>
        <w:rPr>
          <w:sz w:val="27"/>
        </w:rPr>
        <w:t>формы коррупционных и экономических преступлений в образовании:</w:t>
      </w:r>
      <w:r>
        <w:rPr>
          <w:spacing w:val="-65"/>
          <w:sz w:val="27"/>
        </w:rPr>
        <w:t xml:space="preserve"> </w:t>
      </w:r>
      <w:r>
        <w:rPr>
          <w:sz w:val="27"/>
        </w:rPr>
        <w:t>нецелевое</w:t>
      </w:r>
      <w:r>
        <w:rPr>
          <w:spacing w:val="-2"/>
          <w:sz w:val="27"/>
        </w:rPr>
        <w:t xml:space="preserve"> </w:t>
      </w:r>
      <w:r>
        <w:rPr>
          <w:sz w:val="27"/>
        </w:rPr>
        <w:t>использование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хищение</w:t>
      </w:r>
      <w:r>
        <w:rPr>
          <w:spacing w:val="1"/>
          <w:sz w:val="27"/>
        </w:rPr>
        <w:t xml:space="preserve"> </w:t>
      </w:r>
      <w:r>
        <w:rPr>
          <w:sz w:val="27"/>
        </w:rPr>
        <w:t>бюджетных</w:t>
      </w:r>
      <w:r>
        <w:rPr>
          <w:spacing w:val="-1"/>
          <w:sz w:val="27"/>
        </w:rPr>
        <w:t xml:space="preserve"> </w:t>
      </w:r>
      <w:r>
        <w:rPr>
          <w:sz w:val="27"/>
        </w:rPr>
        <w:t>средств;</w:t>
      </w:r>
    </w:p>
    <w:p w:rsidR="006D1645" w:rsidRDefault="00497AC3">
      <w:pPr>
        <w:pStyle w:val="a4"/>
        <w:numPr>
          <w:ilvl w:val="0"/>
          <w:numId w:val="2"/>
        </w:numPr>
        <w:tabs>
          <w:tab w:val="left" w:pos="461"/>
          <w:tab w:val="left" w:pos="462"/>
        </w:tabs>
        <w:ind w:right="608"/>
        <w:rPr>
          <w:sz w:val="27"/>
        </w:rPr>
      </w:pPr>
      <w:r>
        <w:rPr>
          <w:sz w:val="27"/>
        </w:rPr>
        <w:t>злоупотребление и превышение должностных полномочий; мошенничество,</w:t>
      </w:r>
      <w:r>
        <w:rPr>
          <w:spacing w:val="-65"/>
          <w:sz w:val="27"/>
        </w:rPr>
        <w:t xml:space="preserve"> </w:t>
      </w:r>
      <w:r>
        <w:rPr>
          <w:sz w:val="27"/>
        </w:rPr>
        <w:t>совершенное</w:t>
      </w:r>
      <w:r>
        <w:rPr>
          <w:spacing w:val="-3"/>
          <w:sz w:val="27"/>
        </w:rPr>
        <w:t xml:space="preserve"> </w:t>
      </w:r>
      <w:r>
        <w:rPr>
          <w:sz w:val="27"/>
        </w:rPr>
        <w:t>лицом</w:t>
      </w:r>
      <w:r>
        <w:rPr>
          <w:spacing w:val="-1"/>
          <w:sz w:val="27"/>
        </w:rPr>
        <w:t xml:space="preserve"> </w:t>
      </w:r>
      <w:r>
        <w:rPr>
          <w:sz w:val="27"/>
        </w:rPr>
        <w:t>с</w:t>
      </w:r>
      <w:r>
        <w:rPr>
          <w:spacing w:val="-3"/>
          <w:sz w:val="27"/>
        </w:rPr>
        <w:t xml:space="preserve"> </w:t>
      </w:r>
      <w:r>
        <w:rPr>
          <w:sz w:val="27"/>
        </w:rPr>
        <w:t>использованием</w:t>
      </w:r>
      <w:r>
        <w:rPr>
          <w:spacing w:val="-2"/>
          <w:sz w:val="27"/>
        </w:rPr>
        <w:t xml:space="preserve"> </w:t>
      </w:r>
      <w:r>
        <w:rPr>
          <w:sz w:val="27"/>
        </w:rPr>
        <w:t>своего</w:t>
      </w:r>
      <w:r>
        <w:rPr>
          <w:spacing w:val="-2"/>
          <w:sz w:val="27"/>
        </w:rPr>
        <w:t xml:space="preserve"> </w:t>
      </w:r>
      <w:r>
        <w:rPr>
          <w:sz w:val="27"/>
        </w:rPr>
        <w:t>служебного</w:t>
      </w:r>
      <w:r>
        <w:rPr>
          <w:spacing w:val="-1"/>
          <w:sz w:val="27"/>
        </w:rPr>
        <w:t xml:space="preserve"> </w:t>
      </w:r>
      <w:r>
        <w:rPr>
          <w:sz w:val="27"/>
        </w:rPr>
        <w:t>положения;</w:t>
      </w:r>
    </w:p>
    <w:p w:rsidR="006D1645" w:rsidRDefault="00497AC3">
      <w:pPr>
        <w:pStyle w:val="a4"/>
        <w:numPr>
          <w:ilvl w:val="0"/>
          <w:numId w:val="2"/>
        </w:numPr>
        <w:tabs>
          <w:tab w:val="left" w:pos="461"/>
          <w:tab w:val="left" w:pos="462"/>
        </w:tabs>
        <w:ind w:right="896"/>
        <w:rPr>
          <w:sz w:val="27"/>
        </w:rPr>
      </w:pPr>
      <w:r>
        <w:rPr>
          <w:sz w:val="27"/>
        </w:rPr>
        <w:t>получение и дача взятки; изготовление и сбыт поддельных документов об</w:t>
      </w:r>
      <w:r>
        <w:rPr>
          <w:spacing w:val="-65"/>
          <w:sz w:val="27"/>
        </w:rPr>
        <w:t xml:space="preserve"> </w:t>
      </w:r>
      <w:r>
        <w:rPr>
          <w:sz w:val="27"/>
        </w:rPr>
        <w:t>образовании; использование заведомо подложных дипломов о высшем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образовании;</w:t>
      </w:r>
    </w:p>
    <w:p w:rsidR="006D1645" w:rsidRDefault="00497AC3">
      <w:pPr>
        <w:pStyle w:val="a4"/>
        <w:numPr>
          <w:ilvl w:val="0"/>
          <w:numId w:val="2"/>
        </w:numPr>
        <w:tabs>
          <w:tab w:val="left" w:pos="461"/>
          <w:tab w:val="left" w:pos="462"/>
        </w:tabs>
        <w:ind w:right="529"/>
        <w:rPr>
          <w:sz w:val="27"/>
        </w:rPr>
      </w:pPr>
      <w:r>
        <w:rPr>
          <w:sz w:val="27"/>
        </w:rPr>
        <w:t>совмещение государственной и муниципальной службы с учредительством и</w:t>
      </w:r>
      <w:r>
        <w:rPr>
          <w:spacing w:val="-65"/>
          <w:sz w:val="27"/>
        </w:rPr>
        <w:t xml:space="preserve"> </w:t>
      </w:r>
      <w:r>
        <w:rPr>
          <w:sz w:val="27"/>
        </w:rPr>
        <w:t>замещением</w:t>
      </w:r>
      <w:r>
        <w:rPr>
          <w:spacing w:val="-2"/>
          <w:sz w:val="27"/>
        </w:rPr>
        <w:t xml:space="preserve"> </w:t>
      </w:r>
      <w:r>
        <w:rPr>
          <w:sz w:val="27"/>
        </w:rPr>
        <w:t>должностей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1"/>
          <w:sz w:val="27"/>
        </w:rPr>
        <w:t xml:space="preserve"> </w:t>
      </w:r>
      <w:r>
        <w:rPr>
          <w:sz w:val="27"/>
        </w:rPr>
        <w:t>коммерческих</w:t>
      </w:r>
      <w:r>
        <w:rPr>
          <w:spacing w:val="-1"/>
          <w:sz w:val="27"/>
        </w:rPr>
        <w:t xml:space="preserve"> </w:t>
      </w:r>
      <w:r>
        <w:rPr>
          <w:sz w:val="27"/>
        </w:rPr>
        <w:t>организациях и</w:t>
      </w:r>
      <w:r>
        <w:rPr>
          <w:spacing w:val="-1"/>
          <w:sz w:val="27"/>
        </w:rPr>
        <w:t xml:space="preserve"> </w:t>
      </w:r>
      <w:r>
        <w:rPr>
          <w:sz w:val="27"/>
        </w:rPr>
        <w:t>др.</w:t>
      </w:r>
    </w:p>
    <w:p w:rsidR="006D1645" w:rsidRDefault="006D1645">
      <w:pPr>
        <w:pStyle w:val="a3"/>
        <w:ind w:right="168"/>
      </w:pPr>
    </w:p>
    <w:p w:rsidR="006D1645" w:rsidRDefault="006D1645">
      <w:pPr>
        <w:sectPr w:rsidR="006D1645">
          <w:pgSz w:w="11910" w:h="16840"/>
          <w:pgMar w:top="1040" w:right="740" w:bottom="280" w:left="1240" w:header="720" w:footer="720" w:gutter="0"/>
          <w:cols w:space="720"/>
        </w:sectPr>
      </w:pPr>
    </w:p>
    <w:p w:rsidR="006D1645" w:rsidRDefault="00137E3A">
      <w:pPr>
        <w:pStyle w:val="a3"/>
        <w:spacing w:before="72"/>
        <w:ind w:right="830"/>
      </w:pPr>
      <w:r>
        <w:t xml:space="preserve"> В</w:t>
      </w:r>
      <w:r w:rsidR="00497AC3">
        <w:t xml:space="preserve"> сфере образования имеются следующие области, </w:t>
      </w:r>
      <w:proofErr w:type="gramStart"/>
      <w:r w:rsidR="00497AC3">
        <w:t>где</w:t>
      </w:r>
      <w:r>
        <w:t xml:space="preserve"> </w:t>
      </w:r>
      <w:r w:rsidR="00497AC3">
        <w:rPr>
          <w:spacing w:val="-65"/>
        </w:rPr>
        <w:t xml:space="preserve"> </w:t>
      </w:r>
      <w:r w:rsidR="00497AC3">
        <w:t>наиболее</w:t>
      </w:r>
      <w:proofErr w:type="gramEnd"/>
      <w:r w:rsidR="00497AC3">
        <w:t xml:space="preserve"> ярко заметны</w:t>
      </w:r>
      <w:r w:rsidR="00497AC3">
        <w:rPr>
          <w:spacing w:val="-2"/>
        </w:rPr>
        <w:t xml:space="preserve"> </w:t>
      </w:r>
      <w:r w:rsidR="00497AC3">
        <w:t>проявления коррупции:</w:t>
      </w:r>
    </w:p>
    <w:p w:rsidR="006D1645" w:rsidRDefault="00497AC3">
      <w:pPr>
        <w:pStyle w:val="a4"/>
        <w:numPr>
          <w:ilvl w:val="1"/>
          <w:numId w:val="2"/>
        </w:numPr>
        <w:tabs>
          <w:tab w:val="left" w:pos="637"/>
        </w:tabs>
        <w:ind w:right="1031" w:firstLine="0"/>
        <w:rPr>
          <w:sz w:val="27"/>
        </w:rPr>
      </w:pPr>
      <w:r>
        <w:rPr>
          <w:sz w:val="27"/>
        </w:rPr>
        <w:t>прием в образовательные организации (в детские сады, коррекционные</w:t>
      </w:r>
      <w:r>
        <w:rPr>
          <w:spacing w:val="-65"/>
          <w:sz w:val="27"/>
        </w:rPr>
        <w:t xml:space="preserve"> </w:t>
      </w:r>
      <w:r>
        <w:rPr>
          <w:sz w:val="27"/>
        </w:rPr>
        <w:t>детские сады, школы, образовательные учреждения среднего</w:t>
      </w:r>
      <w:r>
        <w:rPr>
          <w:spacing w:val="1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высшего образования);</w:t>
      </w:r>
    </w:p>
    <w:p w:rsidR="006D1645" w:rsidRDefault="00497AC3">
      <w:pPr>
        <w:pStyle w:val="a4"/>
        <w:numPr>
          <w:ilvl w:val="1"/>
          <w:numId w:val="2"/>
        </w:numPr>
        <w:tabs>
          <w:tab w:val="left" w:pos="637"/>
        </w:tabs>
        <w:ind w:right="754" w:firstLine="0"/>
        <w:rPr>
          <w:sz w:val="27"/>
        </w:rPr>
      </w:pPr>
      <w:r>
        <w:rPr>
          <w:sz w:val="27"/>
        </w:rPr>
        <w:t>перевод обучающихся внутри образовательных организаций и между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образовательными организациями; отчисление обучающихся из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 организаций в связи с не освоением ими образовательной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программы;</w:t>
      </w:r>
    </w:p>
    <w:p w:rsidR="006D1645" w:rsidRDefault="00497AC3">
      <w:pPr>
        <w:pStyle w:val="a4"/>
        <w:numPr>
          <w:ilvl w:val="1"/>
          <w:numId w:val="2"/>
        </w:numPr>
        <w:tabs>
          <w:tab w:val="left" w:pos="637"/>
        </w:tabs>
        <w:ind w:right="1215" w:firstLine="0"/>
        <w:rPr>
          <w:sz w:val="27"/>
        </w:rPr>
      </w:pPr>
      <w:r>
        <w:rPr>
          <w:sz w:val="27"/>
        </w:rPr>
        <w:t>подготовка и сдача курсовых, дипломных работ, подготовка и защита</w:t>
      </w:r>
      <w:r>
        <w:rPr>
          <w:spacing w:val="-65"/>
          <w:sz w:val="27"/>
        </w:rPr>
        <w:t xml:space="preserve"> </w:t>
      </w:r>
      <w:r>
        <w:rPr>
          <w:sz w:val="27"/>
        </w:rPr>
        <w:t>диссертаций;</w:t>
      </w:r>
    </w:p>
    <w:p w:rsidR="006D1645" w:rsidRDefault="00497AC3">
      <w:pPr>
        <w:pStyle w:val="a4"/>
        <w:numPr>
          <w:ilvl w:val="1"/>
          <w:numId w:val="2"/>
        </w:numPr>
        <w:tabs>
          <w:tab w:val="left" w:pos="637"/>
        </w:tabs>
        <w:ind w:right="588" w:firstLine="0"/>
        <w:rPr>
          <w:sz w:val="27"/>
        </w:rPr>
      </w:pPr>
      <w:r>
        <w:rPr>
          <w:sz w:val="27"/>
        </w:rPr>
        <w:t>проведение промежуточной и итоговой аттестации, в первую очередь ЕГЭ,</w:t>
      </w:r>
      <w:r>
        <w:rPr>
          <w:spacing w:val="-65"/>
          <w:sz w:val="27"/>
        </w:rPr>
        <w:t xml:space="preserve"> </w:t>
      </w:r>
      <w:r>
        <w:rPr>
          <w:sz w:val="27"/>
        </w:rPr>
        <w:t>проведение</w:t>
      </w:r>
      <w:r>
        <w:rPr>
          <w:spacing w:val="-2"/>
          <w:sz w:val="27"/>
        </w:rPr>
        <w:t xml:space="preserve"> </w:t>
      </w:r>
      <w:r>
        <w:rPr>
          <w:sz w:val="27"/>
        </w:rPr>
        <w:t>итоговой</w:t>
      </w:r>
      <w:r>
        <w:rPr>
          <w:spacing w:val="-2"/>
          <w:sz w:val="27"/>
        </w:rPr>
        <w:t xml:space="preserve"> </w:t>
      </w:r>
      <w:r>
        <w:rPr>
          <w:sz w:val="27"/>
        </w:rPr>
        <w:t>аттестации</w:t>
      </w:r>
      <w:r>
        <w:rPr>
          <w:spacing w:val="-2"/>
          <w:sz w:val="27"/>
        </w:rPr>
        <w:t xml:space="preserve"> </w:t>
      </w:r>
      <w:r>
        <w:rPr>
          <w:sz w:val="27"/>
        </w:rPr>
        <w:t>в высших</w:t>
      </w:r>
      <w:r>
        <w:rPr>
          <w:spacing w:val="-1"/>
          <w:sz w:val="27"/>
        </w:rPr>
        <w:t xml:space="preserve"> </w:t>
      </w:r>
      <w:r>
        <w:rPr>
          <w:sz w:val="27"/>
        </w:rPr>
        <w:t>учебных</w:t>
      </w:r>
      <w:r>
        <w:rPr>
          <w:spacing w:val="-1"/>
          <w:sz w:val="27"/>
        </w:rPr>
        <w:t xml:space="preserve"> </w:t>
      </w:r>
      <w:r>
        <w:rPr>
          <w:sz w:val="27"/>
        </w:rPr>
        <w:t>заведениях;</w:t>
      </w:r>
    </w:p>
    <w:p w:rsidR="006D1645" w:rsidRDefault="00497AC3">
      <w:pPr>
        <w:pStyle w:val="a4"/>
        <w:numPr>
          <w:ilvl w:val="1"/>
          <w:numId w:val="2"/>
        </w:numPr>
        <w:tabs>
          <w:tab w:val="left" w:pos="637"/>
        </w:tabs>
        <w:ind w:right="232" w:firstLine="0"/>
        <w:rPr>
          <w:sz w:val="27"/>
        </w:rPr>
      </w:pPr>
      <w:r>
        <w:rPr>
          <w:sz w:val="27"/>
        </w:rPr>
        <w:t>привлечение дополнительных финансовых средств, связанное с получением</w:t>
      </w:r>
      <w:r>
        <w:rPr>
          <w:spacing w:val="1"/>
          <w:sz w:val="27"/>
        </w:rPr>
        <w:t xml:space="preserve"> </w:t>
      </w:r>
      <w:r>
        <w:rPr>
          <w:sz w:val="27"/>
        </w:rPr>
        <w:t>необоснованных финансовых выгод за счет обучающегося, в частности,</w:t>
      </w:r>
      <w:r>
        <w:rPr>
          <w:spacing w:val="1"/>
          <w:sz w:val="27"/>
        </w:rPr>
        <w:t xml:space="preserve"> </w:t>
      </w:r>
      <w:r>
        <w:rPr>
          <w:sz w:val="27"/>
        </w:rPr>
        <w:t>получение пожертвований на нужды детских садов и школ, как в денежной, так</w:t>
      </w:r>
      <w:r>
        <w:rPr>
          <w:spacing w:val="-65"/>
          <w:sz w:val="27"/>
        </w:rPr>
        <w:t xml:space="preserve"> </w:t>
      </w:r>
      <w:r>
        <w:rPr>
          <w:sz w:val="27"/>
        </w:rPr>
        <w:t>и в натуральной форме, расходование полученных средств не в соответствии с</w:t>
      </w:r>
      <w:r>
        <w:rPr>
          <w:spacing w:val="1"/>
          <w:sz w:val="27"/>
        </w:rPr>
        <w:t xml:space="preserve"> </w:t>
      </w:r>
      <w:r>
        <w:rPr>
          <w:sz w:val="27"/>
        </w:rPr>
        <w:t>уставными</w:t>
      </w:r>
      <w:r>
        <w:rPr>
          <w:spacing w:val="-2"/>
          <w:sz w:val="27"/>
        </w:rPr>
        <w:t xml:space="preserve"> </w:t>
      </w:r>
      <w:r>
        <w:rPr>
          <w:sz w:val="27"/>
        </w:rPr>
        <w:t>целями</w:t>
      </w:r>
      <w:r>
        <w:rPr>
          <w:spacing w:val="1"/>
          <w:sz w:val="27"/>
        </w:rPr>
        <w:t xml:space="preserve"> </w:t>
      </w:r>
      <w:r>
        <w:rPr>
          <w:sz w:val="27"/>
        </w:rPr>
        <w:t>некоммерческой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организации и</w:t>
      </w:r>
      <w:r>
        <w:rPr>
          <w:spacing w:val="-2"/>
          <w:sz w:val="27"/>
        </w:rPr>
        <w:t xml:space="preserve"> </w:t>
      </w:r>
      <w:r>
        <w:rPr>
          <w:sz w:val="27"/>
        </w:rPr>
        <w:t>т.п.;</w:t>
      </w:r>
    </w:p>
    <w:p w:rsidR="006D1645" w:rsidRPr="00137E3A" w:rsidRDefault="006D1645" w:rsidP="00137E3A">
      <w:pPr>
        <w:tabs>
          <w:tab w:val="left" w:pos="637"/>
        </w:tabs>
        <w:ind w:left="461" w:right="403"/>
        <w:rPr>
          <w:sz w:val="27"/>
        </w:rPr>
      </w:pPr>
    </w:p>
    <w:p w:rsidR="006D1645" w:rsidRDefault="00497AC3">
      <w:pPr>
        <w:pStyle w:val="a4"/>
        <w:numPr>
          <w:ilvl w:val="1"/>
          <w:numId w:val="2"/>
        </w:numPr>
        <w:tabs>
          <w:tab w:val="left" w:pos="637"/>
        </w:tabs>
        <w:ind w:right="1553" w:firstLine="0"/>
        <w:rPr>
          <w:sz w:val="27"/>
        </w:rPr>
      </w:pPr>
      <w:r>
        <w:rPr>
          <w:sz w:val="27"/>
        </w:rPr>
        <w:t>лицензирование и государственная аккредитация образовательных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организаций;</w:t>
      </w:r>
    </w:p>
    <w:p w:rsidR="006D1645" w:rsidRDefault="00497AC3">
      <w:pPr>
        <w:pStyle w:val="a4"/>
        <w:numPr>
          <w:ilvl w:val="1"/>
          <w:numId w:val="2"/>
        </w:numPr>
        <w:tabs>
          <w:tab w:val="left" w:pos="637"/>
        </w:tabs>
        <w:ind w:right="509" w:firstLine="0"/>
        <w:rPr>
          <w:sz w:val="27"/>
        </w:rPr>
      </w:pPr>
      <w:r>
        <w:rPr>
          <w:sz w:val="27"/>
        </w:rPr>
        <w:t>распределение государственных (муниципальных) заданий между</w:t>
      </w:r>
      <w:r>
        <w:rPr>
          <w:spacing w:val="1"/>
          <w:sz w:val="27"/>
        </w:rPr>
        <w:t xml:space="preserve"> </w:t>
      </w:r>
      <w:r>
        <w:rPr>
          <w:sz w:val="27"/>
        </w:rPr>
        <w:t>подведомственными учреждениями, реструктуризация сети образовательных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учреждений;</w:t>
      </w:r>
    </w:p>
    <w:p w:rsidR="006D1645" w:rsidRDefault="00497AC3">
      <w:pPr>
        <w:pStyle w:val="a4"/>
        <w:numPr>
          <w:ilvl w:val="1"/>
          <w:numId w:val="2"/>
        </w:numPr>
        <w:tabs>
          <w:tab w:val="left" w:pos="637"/>
        </w:tabs>
        <w:ind w:right="194" w:firstLine="0"/>
        <w:rPr>
          <w:sz w:val="27"/>
        </w:rPr>
      </w:pPr>
      <w:r>
        <w:rPr>
          <w:sz w:val="27"/>
        </w:rPr>
        <w:t>утверждение в качестве рекомендованных структурами Министерства науки и</w:t>
      </w:r>
      <w:r>
        <w:rPr>
          <w:spacing w:val="-65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2"/>
          <w:sz w:val="27"/>
        </w:rPr>
        <w:t xml:space="preserve"> </w:t>
      </w:r>
      <w:r>
        <w:rPr>
          <w:sz w:val="27"/>
        </w:rPr>
        <w:t>учебников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учебных пособий;</w:t>
      </w:r>
    </w:p>
    <w:p w:rsidR="006D1645" w:rsidRDefault="00497AC3">
      <w:pPr>
        <w:pStyle w:val="a4"/>
        <w:numPr>
          <w:ilvl w:val="1"/>
          <w:numId w:val="2"/>
        </w:numPr>
        <w:tabs>
          <w:tab w:val="left" w:pos="637"/>
        </w:tabs>
        <w:ind w:right="1744" w:firstLine="0"/>
        <w:rPr>
          <w:sz w:val="27"/>
        </w:rPr>
      </w:pPr>
      <w:r>
        <w:rPr>
          <w:sz w:val="27"/>
        </w:rPr>
        <w:t>прием работников в образовательную организацию, привлечение</w:t>
      </w:r>
      <w:r>
        <w:rPr>
          <w:spacing w:val="-65"/>
          <w:sz w:val="27"/>
        </w:rPr>
        <w:t xml:space="preserve"> </w:t>
      </w:r>
      <w:r>
        <w:rPr>
          <w:sz w:val="27"/>
        </w:rPr>
        <w:t>исполнителей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гражданско-правовым</w:t>
      </w:r>
      <w:r>
        <w:rPr>
          <w:spacing w:val="-1"/>
          <w:sz w:val="27"/>
        </w:rPr>
        <w:t xml:space="preserve"> </w:t>
      </w:r>
      <w:r>
        <w:rPr>
          <w:sz w:val="27"/>
        </w:rPr>
        <w:t>договорам;</w:t>
      </w:r>
    </w:p>
    <w:p w:rsidR="006D1645" w:rsidRDefault="00497AC3">
      <w:pPr>
        <w:pStyle w:val="a4"/>
        <w:numPr>
          <w:ilvl w:val="1"/>
          <w:numId w:val="2"/>
        </w:numPr>
        <w:tabs>
          <w:tab w:val="left" w:pos="637"/>
        </w:tabs>
        <w:spacing w:line="310" w:lineRule="exact"/>
        <w:ind w:left="636"/>
        <w:rPr>
          <w:sz w:val="27"/>
        </w:rPr>
      </w:pPr>
      <w:r>
        <w:rPr>
          <w:sz w:val="27"/>
        </w:rPr>
        <w:t>использование</w:t>
      </w:r>
      <w:r>
        <w:rPr>
          <w:spacing w:val="-7"/>
          <w:sz w:val="27"/>
        </w:rPr>
        <w:t xml:space="preserve"> </w:t>
      </w:r>
      <w:r>
        <w:rPr>
          <w:sz w:val="27"/>
        </w:rPr>
        <w:t>имущества</w:t>
      </w:r>
      <w:r>
        <w:rPr>
          <w:spacing w:val="-6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6"/>
          <w:sz w:val="27"/>
        </w:rPr>
        <w:t xml:space="preserve"> </w:t>
      </w:r>
      <w:r>
        <w:rPr>
          <w:sz w:val="27"/>
        </w:rPr>
        <w:t>организаций;</w:t>
      </w:r>
    </w:p>
    <w:p w:rsidR="006D1645" w:rsidRDefault="00497AC3">
      <w:pPr>
        <w:pStyle w:val="a4"/>
        <w:numPr>
          <w:ilvl w:val="0"/>
          <w:numId w:val="1"/>
        </w:numPr>
        <w:tabs>
          <w:tab w:val="left" w:pos="619"/>
        </w:tabs>
        <w:ind w:right="846" w:firstLine="0"/>
        <w:rPr>
          <w:sz w:val="27"/>
        </w:rPr>
      </w:pPr>
      <w:r>
        <w:rPr>
          <w:sz w:val="27"/>
        </w:rPr>
        <w:t>повышенные коррупционные риски при принятии решения о назначении</w:t>
      </w:r>
      <w:r>
        <w:rPr>
          <w:spacing w:val="-65"/>
          <w:sz w:val="27"/>
        </w:rPr>
        <w:t xml:space="preserve"> </w:t>
      </w:r>
      <w:r>
        <w:rPr>
          <w:sz w:val="27"/>
        </w:rPr>
        <w:t>стипендий,</w:t>
      </w:r>
      <w:r>
        <w:rPr>
          <w:spacing w:val="-2"/>
          <w:sz w:val="27"/>
        </w:rPr>
        <w:t xml:space="preserve"> </w:t>
      </w:r>
      <w:r>
        <w:rPr>
          <w:sz w:val="27"/>
        </w:rPr>
        <w:t>переводе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платной</w:t>
      </w:r>
      <w:r>
        <w:rPr>
          <w:spacing w:val="-1"/>
          <w:sz w:val="27"/>
        </w:rPr>
        <w:t xml:space="preserve"> </w:t>
      </w:r>
      <w:r>
        <w:rPr>
          <w:sz w:val="27"/>
        </w:rPr>
        <w:t>формы</w:t>
      </w:r>
      <w:r>
        <w:rPr>
          <w:spacing w:val="-2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2"/>
          <w:sz w:val="27"/>
        </w:rPr>
        <w:t xml:space="preserve"> </w:t>
      </w:r>
      <w:r>
        <w:rPr>
          <w:sz w:val="27"/>
        </w:rPr>
        <w:t>бесплатную;</w:t>
      </w:r>
    </w:p>
    <w:p w:rsidR="006D1645" w:rsidRDefault="00497AC3">
      <w:pPr>
        <w:pStyle w:val="a4"/>
        <w:numPr>
          <w:ilvl w:val="0"/>
          <w:numId w:val="1"/>
        </w:numPr>
        <w:tabs>
          <w:tab w:val="left" w:pos="619"/>
        </w:tabs>
        <w:ind w:right="1044" w:firstLine="0"/>
        <w:rPr>
          <w:sz w:val="27"/>
        </w:rPr>
      </w:pPr>
      <w:r>
        <w:rPr>
          <w:sz w:val="27"/>
        </w:rPr>
        <w:t>существенно повышаются коррупционные риски в случаях, когда</w:t>
      </w:r>
      <w:r>
        <w:rPr>
          <w:spacing w:val="1"/>
          <w:sz w:val="27"/>
        </w:rPr>
        <w:t xml:space="preserve"> </w:t>
      </w:r>
      <w:r>
        <w:rPr>
          <w:sz w:val="27"/>
        </w:rPr>
        <w:t>родственники, члены семьи выполняют в рамках одной образовательной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организации исполнительно-распорядительные и административно-</w:t>
      </w:r>
      <w:r>
        <w:rPr>
          <w:spacing w:val="1"/>
          <w:sz w:val="27"/>
        </w:rPr>
        <w:t xml:space="preserve"> </w:t>
      </w:r>
      <w:r>
        <w:rPr>
          <w:sz w:val="27"/>
        </w:rPr>
        <w:t>хозяйственные</w:t>
      </w:r>
      <w:r>
        <w:rPr>
          <w:spacing w:val="-2"/>
          <w:sz w:val="27"/>
        </w:rPr>
        <w:t xml:space="preserve"> </w:t>
      </w:r>
      <w:r>
        <w:rPr>
          <w:sz w:val="27"/>
        </w:rPr>
        <w:t>функции.</w:t>
      </w:r>
    </w:p>
    <w:p w:rsidR="006D1645" w:rsidRDefault="00497AC3">
      <w:pPr>
        <w:pStyle w:val="1"/>
        <w:spacing w:before="244"/>
        <w:ind w:right="2056"/>
        <w:rPr>
          <w:u w:val="none"/>
        </w:rPr>
      </w:pPr>
      <w:r>
        <w:rPr>
          <w:u w:val="thick"/>
        </w:rPr>
        <w:t>Что относится к основным причинам коррупции в</w:t>
      </w:r>
      <w:r>
        <w:rPr>
          <w:spacing w:val="-77"/>
          <w:u w:val="none"/>
        </w:rPr>
        <w:t xml:space="preserve"> </w:t>
      </w:r>
      <w:r>
        <w:rPr>
          <w:u w:val="thick"/>
        </w:rPr>
        <w:t>образовании.</w:t>
      </w:r>
    </w:p>
    <w:p w:rsidR="006D1645" w:rsidRDefault="00497AC3">
      <w:pPr>
        <w:pStyle w:val="a3"/>
        <w:spacing w:line="308" w:lineRule="exact"/>
      </w:pPr>
      <w:r>
        <w:t>Основные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образовании:</w:t>
      </w:r>
    </w:p>
    <w:p w:rsidR="006D1645" w:rsidRDefault="00497AC3">
      <w:pPr>
        <w:pStyle w:val="a4"/>
        <w:numPr>
          <w:ilvl w:val="0"/>
          <w:numId w:val="1"/>
        </w:numPr>
        <w:tabs>
          <w:tab w:val="left" w:pos="619"/>
        </w:tabs>
        <w:ind w:right="877" w:firstLine="0"/>
        <w:rPr>
          <w:sz w:val="27"/>
        </w:rPr>
      </w:pPr>
      <w:r>
        <w:rPr>
          <w:sz w:val="27"/>
        </w:rPr>
        <w:t>несовершенство законодательства и пробелы правового регулирования в</w:t>
      </w:r>
      <w:r>
        <w:rPr>
          <w:spacing w:val="-65"/>
          <w:sz w:val="27"/>
        </w:rPr>
        <w:t xml:space="preserve"> </w:t>
      </w:r>
      <w:r>
        <w:rPr>
          <w:sz w:val="27"/>
        </w:rPr>
        <w:t>области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образования;</w:t>
      </w:r>
    </w:p>
    <w:p w:rsidR="006D1645" w:rsidRDefault="00497AC3">
      <w:pPr>
        <w:pStyle w:val="a4"/>
        <w:numPr>
          <w:ilvl w:val="0"/>
          <w:numId w:val="1"/>
        </w:numPr>
        <w:tabs>
          <w:tab w:val="left" w:pos="619"/>
        </w:tabs>
        <w:ind w:left="618"/>
        <w:rPr>
          <w:sz w:val="27"/>
        </w:rPr>
      </w:pPr>
      <w:r>
        <w:rPr>
          <w:sz w:val="27"/>
        </w:rPr>
        <w:t>недостатки</w:t>
      </w:r>
      <w:r>
        <w:rPr>
          <w:spacing w:val="-7"/>
          <w:sz w:val="27"/>
        </w:rPr>
        <w:t xml:space="preserve"> </w:t>
      </w:r>
      <w:r>
        <w:rPr>
          <w:sz w:val="27"/>
        </w:rPr>
        <w:t>организационно-контрольных</w:t>
      </w:r>
      <w:r>
        <w:rPr>
          <w:spacing w:val="-7"/>
          <w:sz w:val="27"/>
        </w:rPr>
        <w:t xml:space="preserve"> </w:t>
      </w:r>
      <w:r>
        <w:rPr>
          <w:sz w:val="27"/>
        </w:rPr>
        <w:t>механизмов;</w:t>
      </w:r>
    </w:p>
    <w:p w:rsidR="006D1645" w:rsidRDefault="00497AC3">
      <w:pPr>
        <w:pStyle w:val="a4"/>
        <w:numPr>
          <w:ilvl w:val="0"/>
          <w:numId w:val="1"/>
        </w:numPr>
        <w:tabs>
          <w:tab w:val="left" w:pos="619"/>
        </w:tabs>
        <w:ind w:right="931" w:firstLine="0"/>
        <w:rPr>
          <w:sz w:val="27"/>
        </w:rPr>
      </w:pPr>
      <w:r>
        <w:rPr>
          <w:sz w:val="27"/>
        </w:rPr>
        <w:t>ряд социально-экономических проблем, не разрешаемых на протяжении</w:t>
      </w:r>
      <w:r>
        <w:rPr>
          <w:spacing w:val="-65"/>
          <w:sz w:val="27"/>
        </w:rPr>
        <w:t xml:space="preserve"> </w:t>
      </w:r>
      <w:r>
        <w:rPr>
          <w:sz w:val="27"/>
        </w:rPr>
        <w:t>нескольких</w:t>
      </w:r>
      <w:r>
        <w:rPr>
          <w:spacing w:val="-1"/>
          <w:sz w:val="27"/>
        </w:rPr>
        <w:t xml:space="preserve"> </w:t>
      </w:r>
      <w:r>
        <w:rPr>
          <w:sz w:val="27"/>
        </w:rPr>
        <w:t>лет;</w:t>
      </w:r>
    </w:p>
    <w:p w:rsidR="006D1645" w:rsidRDefault="006D1645">
      <w:pPr>
        <w:rPr>
          <w:sz w:val="27"/>
        </w:rPr>
        <w:sectPr w:rsidR="006D1645">
          <w:pgSz w:w="11910" w:h="16840"/>
          <w:pgMar w:top="1040" w:right="740" w:bottom="280" w:left="1240" w:header="720" w:footer="720" w:gutter="0"/>
          <w:cols w:space="720"/>
        </w:sectPr>
      </w:pPr>
    </w:p>
    <w:p w:rsidR="006D1645" w:rsidRDefault="00497AC3">
      <w:pPr>
        <w:pStyle w:val="a4"/>
        <w:numPr>
          <w:ilvl w:val="0"/>
          <w:numId w:val="1"/>
        </w:numPr>
        <w:tabs>
          <w:tab w:val="left" w:pos="619"/>
        </w:tabs>
        <w:spacing w:before="72"/>
        <w:ind w:right="310" w:firstLine="0"/>
        <w:rPr>
          <w:sz w:val="27"/>
        </w:rPr>
      </w:pPr>
      <w:r>
        <w:rPr>
          <w:sz w:val="27"/>
        </w:rPr>
        <w:t>отсутствие последовательного и системного подхода в борьбе с коррупцией в</w:t>
      </w:r>
      <w:r>
        <w:rPr>
          <w:spacing w:val="-65"/>
          <w:sz w:val="27"/>
        </w:rPr>
        <w:t xml:space="preserve"> </w:t>
      </w:r>
      <w:r>
        <w:rPr>
          <w:sz w:val="27"/>
        </w:rPr>
        <w:t>отрасли;</w:t>
      </w:r>
    </w:p>
    <w:p w:rsidR="006D1645" w:rsidRDefault="00497AC3">
      <w:pPr>
        <w:pStyle w:val="a4"/>
        <w:numPr>
          <w:ilvl w:val="0"/>
          <w:numId w:val="1"/>
        </w:numPr>
        <w:tabs>
          <w:tab w:val="left" w:pos="619"/>
        </w:tabs>
        <w:ind w:right="545" w:firstLine="0"/>
        <w:rPr>
          <w:sz w:val="27"/>
        </w:rPr>
      </w:pPr>
      <w:r>
        <w:rPr>
          <w:sz w:val="27"/>
        </w:rPr>
        <w:t>неразвитость институтов гражданского общества, гражданская пассивность</w:t>
      </w:r>
      <w:r>
        <w:rPr>
          <w:spacing w:val="-65"/>
          <w:sz w:val="27"/>
        </w:rPr>
        <w:t xml:space="preserve"> </w:t>
      </w:r>
      <w:r>
        <w:rPr>
          <w:sz w:val="27"/>
        </w:rPr>
        <w:t>(инфантилизм),</w:t>
      </w:r>
      <w:r>
        <w:rPr>
          <w:spacing w:val="-2"/>
          <w:sz w:val="27"/>
        </w:rPr>
        <w:t xml:space="preserve"> </w:t>
      </w:r>
      <w:r>
        <w:rPr>
          <w:sz w:val="27"/>
        </w:rPr>
        <w:t>правовой</w:t>
      </w:r>
      <w:r>
        <w:rPr>
          <w:spacing w:val="-1"/>
          <w:sz w:val="27"/>
        </w:rPr>
        <w:t xml:space="preserve"> </w:t>
      </w:r>
      <w:r>
        <w:rPr>
          <w:sz w:val="27"/>
        </w:rPr>
        <w:t>нигилизм</w:t>
      </w:r>
      <w:r>
        <w:rPr>
          <w:spacing w:val="-1"/>
          <w:sz w:val="27"/>
        </w:rPr>
        <w:t xml:space="preserve"> </w:t>
      </w:r>
      <w:r>
        <w:rPr>
          <w:sz w:val="27"/>
        </w:rPr>
        <w:t>граждан;</w:t>
      </w:r>
    </w:p>
    <w:p w:rsidR="006D1645" w:rsidRDefault="00497AC3">
      <w:pPr>
        <w:pStyle w:val="a4"/>
        <w:numPr>
          <w:ilvl w:val="0"/>
          <w:numId w:val="1"/>
        </w:numPr>
        <w:tabs>
          <w:tab w:val="left" w:pos="619"/>
        </w:tabs>
        <w:ind w:right="438" w:firstLine="0"/>
        <w:rPr>
          <w:sz w:val="27"/>
        </w:rPr>
      </w:pPr>
      <w:r>
        <w:rPr>
          <w:sz w:val="27"/>
        </w:rPr>
        <w:t>непрозрачность системы образования в целом, эффективности расходования</w:t>
      </w:r>
      <w:r>
        <w:rPr>
          <w:spacing w:val="-66"/>
          <w:sz w:val="27"/>
        </w:rPr>
        <w:t xml:space="preserve"> </w:t>
      </w:r>
      <w:r>
        <w:rPr>
          <w:sz w:val="27"/>
        </w:rPr>
        <w:t>бюджетных средств (отсутствие общественной экспертизы принимаемых</w:t>
      </w:r>
      <w:r>
        <w:rPr>
          <w:spacing w:val="1"/>
          <w:sz w:val="27"/>
        </w:rPr>
        <w:t xml:space="preserve"> </w:t>
      </w:r>
      <w:r>
        <w:rPr>
          <w:sz w:val="27"/>
        </w:rPr>
        <w:t>решений);</w:t>
      </w:r>
    </w:p>
    <w:p w:rsidR="006D1645" w:rsidRDefault="00497AC3">
      <w:pPr>
        <w:pStyle w:val="a4"/>
        <w:numPr>
          <w:ilvl w:val="0"/>
          <w:numId w:val="1"/>
        </w:numPr>
        <w:tabs>
          <w:tab w:val="left" w:pos="619"/>
        </w:tabs>
        <w:ind w:right="564" w:firstLine="0"/>
        <w:rPr>
          <w:sz w:val="27"/>
        </w:rPr>
      </w:pPr>
      <w:r>
        <w:rPr>
          <w:sz w:val="27"/>
        </w:rPr>
        <w:t>отсутствие реальных механизмов участия общества в реализации принципа</w:t>
      </w:r>
      <w:r>
        <w:rPr>
          <w:spacing w:val="-65"/>
          <w:sz w:val="27"/>
        </w:rPr>
        <w:t xml:space="preserve"> </w:t>
      </w:r>
      <w:r>
        <w:rPr>
          <w:sz w:val="27"/>
        </w:rPr>
        <w:t>государственно-общественного</w:t>
      </w:r>
      <w:r>
        <w:rPr>
          <w:spacing w:val="-2"/>
          <w:sz w:val="27"/>
        </w:rPr>
        <w:t xml:space="preserve"> </w:t>
      </w:r>
      <w:r>
        <w:rPr>
          <w:sz w:val="27"/>
        </w:rPr>
        <w:t>характера</w:t>
      </w:r>
      <w:r>
        <w:rPr>
          <w:spacing w:val="-3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образованием;</w:t>
      </w:r>
    </w:p>
    <w:p w:rsidR="006D1645" w:rsidRDefault="00497AC3">
      <w:pPr>
        <w:pStyle w:val="a4"/>
        <w:numPr>
          <w:ilvl w:val="0"/>
          <w:numId w:val="1"/>
        </w:numPr>
        <w:tabs>
          <w:tab w:val="left" w:pos="619"/>
        </w:tabs>
        <w:ind w:right="274" w:firstLine="0"/>
        <w:rPr>
          <w:sz w:val="27"/>
        </w:rPr>
      </w:pPr>
      <w:r>
        <w:rPr>
          <w:sz w:val="27"/>
        </w:rPr>
        <w:t>разобщенность школы и общественных организаций, призванных обогатить</w:t>
      </w:r>
      <w:r>
        <w:rPr>
          <w:spacing w:val="1"/>
          <w:sz w:val="27"/>
        </w:rPr>
        <w:t xml:space="preserve"> </w:t>
      </w:r>
      <w:r>
        <w:rPr>
          <w:sz w:val="27"/>
        </w:rPr>
        <w:t>опыт</w:t>
      </w:r>
      <w:r>
        <w:rPr>
          <w:spacing w:val="-5"/>
          <w:sz w:val="27"/>
        </w:rPr>
        <w:t xml:space="preserve"> </w:t>
      </w:r>
      <w:r>
        <w:rPr>
          <w:sz w:val="27"/>
        </w:rPr>
        <w:t>детей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молодежи</w:t>
      </w:r>
      <w:r>
        <w:rPr>
          <w:spacing w:val="-4"/>
          <w:sz w:val="27"/>
        </w:rPr>
        <w:t xml:space="preserve"> </w:t>
      </w:r>
      <w:r>
        <w:rPr>
          <w:sz w:val="27"/>
        </w:rPr>
        <w:t>реальной</w:t>
      </w:r>
      <w:r>
        <w:rPr>
          <w:spacing w:val="-4"/>
          <w:sz w:val="27"/>
        </w:rPr>
        <w:t xml:space="preserve"> </w:t>
      </w:r>
      <w:r>
        <w:rPr>
          <w:sz w:val="27"/>
        </w:rPr>
        <w:t>практикой</w:t>
      </w:r>
      <w:r>
        <w:rPr>
          <w:spacing w:val="-4"/>
          <w:sz w:val="27"/>
        </w:rPr>
        <w:t xml:space="preserve"> </w:t>
      </w:r>
      <w:r>
        <w:rPr>
          <w:sz w:val="27"/>
        </w:rPr>
        <w:t>гражданского</w:t>
      </w:r>
      <w:r>
        <w:rPr>
          <w:spacing w:val="-3"/>
          <w:sz w:val="27"/>
        </w:rPr>
        <w:t xml:space="preserve"> </w:t>
      </w:r>
      <w:r>
        <w:rPr>
          <w:sz w:val="27"/>
        </w:rPr>
        <w:t>служения</w:t>
      </w:r>
      <w:r>
        <w:rPr>
          <w:spacing w:val="-3"/>
          <w:sz w:val="27"/>
        </w:rPr>
        <w:t xml:space="preserve"> </w:t>
      </w:r>
      <w:r>
        <w:rPr>
          <w:sz w:val="27"/>
        </w:rPr>
        <w:t>обществу.</w:t>
      </w:r>
    </w:p>
    <w:p w:rsidR="006D1645" w:rsidRDefault="006D1645">
      <w:pPr>
        <w:pStyle w:val="a3"/>
        <w:ind w:left="0"/>
        <w:rPr>
          <w:sz w:val="20"/>
        </w:rPr>
      </w:pPr>
    </w:p>
    <w:p w:rsidR="006D1645" w:rsidRDefault="00137E3A">
      <w:pPr>
        <w:pStyle w:val="a3"/>
        <w:spacing w:before="10"/>
        <w:ind w:left="0"/>
        <w:rPr>
          <w:sz w:val="18"/>
        </w:rPr>
      </w:pPr>
      <w:r>
        <w:pict>
          <v:rect id="_x0000_s1026" style="position:absolute;margin-left:83.6pt;margin-top:12.8pt;width:470.75pt;height:12.1pt;z-index:-251658752;mso-wrap-distance-left:0;mso-wrap-distance-right:0;mso-position-horizontal-relative:page" fillcolor="#e1e4d5" stroked="f">
            <w10:wrap type="topAndBottom" anchorx="page"/>
          </v:rect>
        </w:pict>
      </w:r>
    </w:p>
    <w:sectPr w:rsidR="006D1645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765F9"/>
    <w:multiLevelType w:val="hybridMultilevel"/>
    <w:tmpl w:val="C1705FF2"/>
    <w:lvl w:ilvl="0" w:tplc="5CDCE6A0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B34866A">
      <w:numFmt w:val="bullet"/>
      <w:lvlText w:val="–"/>
      <w:lvlJc w:val="left"/>
      <w:pPr>
        <w:ind w:left="461" w:hanging="176"/>
      </w:pPr>
      <w:rPr>
        <w:rFonts w:ascii="Arial MT" w:eastAsia="Arial MT" w:hAnsi="Arial MT" w:cs="Arial MT" w:hint="default"/>
        <w:w w:val="99"/>
        <w:sz w:val="21"/>
        <w:szCs w:val="21"/>
        <w:lang w:val="ru-RU" w:eastAsia="en-US" w:bidi="ar-SA"/>
      </w:rPr>
    </w:lvl>
    <w:lvl w:ilvl="2" w:tplc="2F1007A4">
      <w:numFmt w:val="bullet"/>
      <w:lvlText w:val="•"/>
      <w:lvlJc w:val="left"/>
      <w:pPr>
        <w:ind w:left="2353" w:hanging="176"/>
      </w:pPr>
      <w:rPr>
        <w:rFonts w:hint="default"/>
        <w:lang w:val="ru-RU" w:eastAsia="en-US" w:bidi="ar-SA"/>
      </w:rPr>
    </w:lvl>
    <w:lvl w:ilvl="3" w:tplc="62D601BA">
      <w:numFmt w:val="bullet"/>
      <w:lvlText w:val="•"/>
      <w:lvlJc w:val="left"/>
      <w:pPr>
        <w:ind w:left="3299" w:hanging="176"/>
      </w:pPr>
      <w:rPr>
        <w:rFonts w:hint="default"/>
        <w:lang w:val="ru-RU" w:eastAsia="en-US" w:bidi="ar-SA"/>
      </w:rPr>
    </w:lvl>
    <w:lvl w:ilvl="4" w:tplc="8728A85A">
      <w:numFmt w:val="bullet"/>
      <w:lvlText w:val="•"/>
      <w:lvlJc w:val="left"/>
      <w:pPr>
        <w:ind w:left="4246" w:hanging="176"/>
      </w:pPr>
      <w:rPr>
        <w:rFonts w:hint="default"/>
        <w:lang w:val="ru-RU" w:eastAsia="en-US" w:bidi="ar-SA"/>
      </w:rPr>
    </w:lvl>
    <w:lvl w:ilvl="5" w:tplc="203E6476">
      <w:numFmt w:val="bullet"/>
      <w:lvlText w:val="•"/>
      <w:lvlJc w:val="left"/>
      <w:pPr>
        <w:ind w:left="5193" w:hanging="176"/>
      </w:pPr>
      <w:rPr>
        <w:rFonts w:hint="default"/>
        <w:lang w:val="ru-RU" w:eastAsia="en-US" w:bidi="ar-SA"/>
      </w:rPr>
    </w:lvl>
    <w:lvl w:ilvl="6" w:tplc="9BBE6D3E">
      <w:numFmt w:val="bullet"/>
      <w:lvlText w:val="•"/>
      <w:lvlJc w:val="left"/>
      <w:pPr>
        <w:ind w:left="6139" w:hanging="176"/>
      </w:pPr>
      <w:rPr>
        <w:rFonts w:hint="default"/>
        <w:lang w:val="ru-RU" w:eastAsia="en-US" w:bidi="ar-SA"/>
      </w:rPr>
    </w:lvl>
    <w:lvl w:ilvl="7" w:tplc="818679CE">
      <w:numFmt w:val="bullet"/>
      <w:lvlText w:val="•"/>
      <w:lvlJc w:val="left"/>
      <w:pPr>
        <w:ind w:left="7086" w:hanging="176"/>
      </w:pPr>
      <w:rPr>
        <w:rFonts w:hint="default"/>
        <w:lang w:val="ru-RU" w:eastAsia="en-US" w:bidi="ar-SA"/>
      </w:rPr>
    </w:lvl>
    <w:lvl w:ilvl="8" w:tplc="30C0B01E">
      <w:numFmt w:val="bullet"/>
      <w:lvlText w:val="•"/>
      <w:lvlJc w:val="left"/>
      <w:pPr>
        <w:ind w:left="8033" w:hanging="176"/>
      </w:pPr>
      <w:rPr>
        <w:rFonts w:hint="default"/>
        <w:lang w:val="ru-RU" w:eastAsia="en-US" w:bidi="ar-SA"/>
      </w:rPr>
    </w:lvl>
  </w:abstractNum>
  <w:abstractNum w:abstractNumId="1">
    <w:nsid w:val="7E944550"/>
    <w:multiLevelType w:val="hybridMultilevel"/>
    <w:tmpl w:val="AD60CE30"/>
    <w:lvl w:ilvl="0" w:tplc="7ED42868">
      <w:numFmt w:val="bullet"/>
      <w:lvlText w:val="-"/>
      <w:lvlJc w:val="left"/>
      <w:pPr>
        <w:ind w:left="461" w:hanging="158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724A23E6">
      <w:numFmt w:val="bullet"/>
      <w:lvlText w:val="•"/>
      <w:lvlJc w:val="left"/>
      <w:pPr>
        <w:ind w:left="1406" w:hanging="158"/>
      </w:pPr>
      <w:rPr>
        <w:rFonts w:hint="default"/>
        <w:lang w:val="ru-RU" w:eastAsia="en-US" w:bidi="ar-SA"/>
      </w:rPr>
    </w:lvl>
    <w:lvl w:ilvl="2" w:tplc="91D64AD2">
      <w:numFmt w:val="bullet"/>
      <w:lvlText w:val="•"/>
      <w:lvlJc w:val="left"/>
      <w:pPr>
        <w:ind w:left="2353" w:hanging="158"/>
      </w:pPr>
      <w:rPr>
        <w:rFonts w:hint="default"/>
        <w:lang w:val="ru-RU" w:eastAsia="en-US" w:bidi="ar-SA"/>
      </w:rPr>
    </w:lvl>
    <w:lvl w:ilvl="3" w:tplc="DCEE4E06">
      <w:numFmt w:val="bullet"/>
      <w:lvlText w:val="•"/>
      <w:lvlJc w:val="left"/>
      <w:pPr>
        <w:ind w:left="3299" w:hanging="158"/>
      </w:pPr>
      <w:rPr>
        <w:rFonts w:hint="default"/>
        <w:lang w:val="ru-RU" w:eastAsia="en-US" w:bidi="ar-SA"/>
      </w:rPr>
    </w:lvl>
    <w:lvl w:ilvl="4" w:tplc="A22E504C">
      <w:numFmt w:val="bullet"/>
      <w:lvlText w:val="•"/>
      <w:lvlJc w:val="left"/>
      <w:pPr>
        <w:ind w:left="4246" w:hanging="158"/>
      </w:pPr>
      <w:rPr>
        <w:rFonts w:hint="default"/>
        <w:lang w:val="ru-RU" w:eastAsia="en-US" w:bidi="ar-SA"/>
      </w:rPr>
    </w:lvl>
    <w:lvl w:ilvl="5" w:tplc="CE588970">
      <w:numFmt w:val="bullet"/>
      <w:lvlText w:val="•"/>
      <w:lvlJc w:val="left"/>
      <w:pPr>
        <w:ind w:left="5193" w:hanging="158"/>
      </w:pPr>
      <w:rPr>
        <w:rFonts w:hint="default"/>
        <w:lang w:val="ru-RU" w:eastAsia="en-US" w:bidi="ar-SA"/>
      </w:rPr>
    </w:lvl>
    <w:lvl w:ilvl="6" w:tplc="318416D6">
      <w:numFmt w:val="bullet"/>
      <w:lvlText w:val="•"/>
      <w:lvlJc w:val="left"/>
      <w:pPr>
        <w:ind w:left="6139" w:hanging="158"/>
      </w:pPr>
      <w:rPr>
        <w:rFonts w:hint="default"/>
        <w:lang w:val="ru-RU" w:eastAsia="en-US" w:bidi="ar-SA"/>
      </w:rPr>
    </w:lvl>
    <w:lvl w:ilvl="7" w:tplc="8382A414">
      <w:numFmt w:val="bullet"/>
      <w:lvlText w:val="•"/>
      <w:lvlJc w:val="left"/>
      <w:pPr>
        <w:ind w:left="7086" w:hanging="158"/>
      </w:pPr>
      <w:rPr>
        <w:rFonts w:hint="default"/>
        <w:lang w:val="ru-RU" w:eastAsia="en-US" w:bidi="ar-SA"/>
      </w:rPr>
    </w:lvl>
    <w:lvl w:ilvl="8" w:tplc="3DCE79BC">
      <w:numFmt w:val="bullet"/>
      <w:lvlText w:val="•"/>
      <w:lvlJc w:val="left"/>
      <w:pPr>
        <w:ind w:left="8033" w:hanging="1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D1645"/>
    <w:rsid w:val="00137E3A"/>
    <w:rsid w:val="00497AC3"/>
    <w:rsid w:val="006D1645"/>
    <w:rsid w:val="00ED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A7BCDE3-2C8D-4EDA-B7E4-09D865AA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461"/>
      <w:outlineLvl w:val="0"/>
    </w:pPr>
    <w:rPr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4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Эльмира</cp:lastModifiedBy>
  <cp:revision>3</cp:revision>
  <dcterms:created xsi:type="dcterms:W3CDTF">2022-12-21T12:14:00Z</dcterms:created>
  <dcterms:modified xsi:type="dcterms:W3CDTF">2022-12-21T14:40:00Z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2022-12-21T00:00:00Z</vt:filetime>
  </property>
</Properties>
</file>